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41D7D" w14:textId="77777777" w:rsidR="00A04822" w:rsidRPr="00D93EAC" w:rsidRDefault="00A04822"/>
    <w:p w14:paraId="510C1628" w14:textId="0B1CAEEF" w:rsidR="00A04822" w:rsidRPr="00EB6138" w:rsidRDefault="00CC79D3">
      <w:pPr>
        <w:rPr>
          <w:b/>
        </w:rPr>
      </w:pPr>
      <w:r w:rsidRPr="00EB6138">
        <w:rPr>
          <w:b/>
        </w:rPr>
        <w:t>MINUTES OF MEETING OF DIRECTORS OF</w:t>
      </w:r>
      <w:r w:rsidR="00B14F52" w:rsidRPr="00EB6138">
        <w:rPr>
          <w:b/>
        </w:rPr>
        <w:t xml:space="preserve"> THE</w:t>
      </w:r>
      <w:r w:rsidRPr="00EB6138">
        <w:rPr>
          <w:b/>
        </w:rPr>
        <w:t xml:space="preserve"> ARISAIG COMMUNITY TRUST</w:t>
      </w:r>
    </w:p>
    <w:p w14:paraId="5D37C7C6" w14:textId="77777777" w:rsidR="00CC79D3" w:rsidRDefault="00CC79D3"/>
    <w:p w14:paraId="3FF7DD6F" w14:textId="77777777" w:rsidR="00CC79D3" w:rsidRPr="00D93EAC" w:rsidRDefault="00CC79D3"/>
    <w:p w14:paraId="57BADCE3" w14:textId="1B28326A" w:rsidR="00A04822" w:rsidRPr="00EB6138" w:rsidRDefault="00E67B5B">
      <w:pPr>
        <w:rPr>
          <w:b/>
          <w:sz w:val="22"/>
          <w:szCs w:val="22"/>
        </w:rPr>
      </w:pPr>
      <w:r>
        <w:rPr>
          <w:b/>
          <w:sz w:val="22"/>
          <w:szCs w:val="22"/>
        </w:rPr>
        <w:t>Wednesday 24 August</w:t>
      </w:r>
      <w:r w:rsidR="00A04822" w:rsidRPr="00EB6138">
        <w:rPr>
          <w:b/>
          <w:sz w:val="22"/>
          <w:szCs w:val="22"/>
        </w:rPr>
        <w:t xml:space="preserve"> 2016</w:t>
      </w:r>
    </w:p>
    <w:p w14:paraId="36B8E0EF" w14:textId="77777777" w:rsidR="00A04822" w:rsidRPr="00EB6138" w:rsidRDefault="00A04822">
      <w:pPr>
        <w:rPr>
          <w:b/>
          <w:sz w:val="22"/>
          <w:szCs w:val="22"/>
        </w:rPr>
      </w:pPr>
    </w:p>
    <w:p w14:paraId="6D99FCF3" w14:textId="77777777" w:rsidR="00A04822" w:rsidRPr="00EB6138" w:rsidRDefault="00A04822">
      <w:pPr>
        <w:rPr>
          <w:b/>
          <w:sz w:val="22"/>
          <w:szCs w:val="22"/>
        </w:rPr>
      </w:pPr>
      <w:r w:rsidRPr="00EB6138">
        <w:rPr>
          <w:b/>
          <w:sz w:val="22"/>
          <w:szCs w:val="22"/>
        </w:rPr>
        <w:t>Land, Sea and Islands Centre – 7 pm</w:t>
      </w:r>
    </w:p>
    <w:p w14:paraId="4789E519" w14:textId="77777777" w:rsidR="00A04822" w:rsidRPr="00EB6138" w:rsidRDefault="00A04822">
      <w:pPr>
        <w:rPr>
          <w:b/>
          <w:sz w:val="22"/>
          <w:szCs w:val="22"/>
        </w:rPr>
      </w:pPr>
    </w:p>
    <w:p w14:paraId="1026BC70" w14:textId="77777777" w:rsidR="00A04822" w:rsidRPr="00EB6138" w:rsidRDefault="00A04822">
      <w:pPr>
        <w:rPr>
          <w:sz w:val="22"/>
          <w:szCs w:val="22"/>
        </w:rPr>
      </w:pPr>
    </w:p>
    <w:p w14:paraId="3917CBB0" w14:textId="2A710D27" w:rsidR="00A04822" w:rsidRPr="00EB6138" w:rsidRDefault="00A04822">
      <w:pPr>
        <w:rPr>
          <w:sz w:val="22"/>
          <w:szCs w:val="22"/>
        </w:rPr>
      </w:pPr>
      <w:r w:rsidRPr="00EB6138">
        <w:rPr>
          <w:b/>
          <w:sz w:val="22"/>
          <w:szCs w:val="22"/>
        </w:rPr>
        <w:t>Present:</w:t>
      </w:r>
      <w:r w:rsidRPr="00EB6138">
        <w:rPr>
          <w:sz w:val="22"/>
          <w:szCs w:val="22"/>
        </w:rPr>
        <w:t xml:space="preserve">               Hugh Cam</w:t>
      </w:r>
      <w:r w:rsidR="008A6604" w:rsidRPr="00EB6138">
        <w:rPr>
          <w:sz w:val="22"/>
          <w:szCs w:val="22"/>
        </w:rPr>
        <w:t>eron (Chair)</w:t>
      </w:r>
      <w:r w:rsidRPr="00EB6138">
        <w:rPr>
          <w:sz w:val="22"/>
          <w:szCs w:val="22"/>
        </w:rPr>
        <w:t xml:space="preserve">   </w:t>
      </w:r>
      <w:r w:rsidR="001D74EF" w:rsidRPr="00EB6138">
        <w:rPr>
          <w:sz w:val="22"/>
          <w:szCs w:val="22"/>
        </w:rPr>
        <w:t xml:space="preserve">Heather MacDougall   </w:t>
      </w:r>
      <w:r w:rsidRPr="00EB6138">
        <w:rPr>
          <w:sz w:val="22"/>
          <w:szCs w:val="22"/>
        </w:rPr>
        <w:t>Gordon Stewart</w:t>
      </w:r>
      <w:r w:rsidR="00D0684F">
        <w:rPr>
          <w:sz w:val="22"/>
          <w:szCs w:val="22"/>
        </w:rPr>
        <w:t xml:space="preserve">   Julie Gordon</w:t>
      </w:r>
    </w:p>
    <w:p w14:paraId="14C00AA4" w14:textId="02903CAD" w:rsidR="008A6604" w:rsidRPr="00EB6138" w:rsidRDefault="00A04822">
      <w:pPr>
        <w:rPr>
          <w:sz w:val="22"/>
          <w:szCs w:val="22"/>
        </w:rPr>
      </w:pPr>
      <w:r w:rsidRPr="00EB6138">
        <w:rPr>
          <w:sz w:val="22"/>
          <w:szCs w:val="22"/>
        </w:rPr>
        <w:t xml:space="preserve">               </w:t>
      </w:r>
      <w:r w:rsidR="008A6604" w:rsidRPr="00EB6138">
        <w:rPr>
          <w:sz w:val="22"/>
          <w:szCs w:val="22"/>
        </w:rPr>
        <w:t xml:space="preserve"> </w:t>
      </w:r>
      <w:r w:rsidR="001D74EF" w:rsidRPr="00EB6138">
        <w:rPr>
          <w:sz w:val="22"/>
          <w:szCs w:val="22"/>
        </w:rPr>
        <w:t xml:space="preserve">                 </w:t>
      </w:r>
      <w:r w:rsidRPr="00EB6138">
        <w:rPr>
          <w:sz w:val="22"/>
          <w:szCs w:val="22"/>
        </w:rPr>
        <w:t xml:space="preserve">Iain </w:t>
      </w:r>
      <w:r w:rsidR="00D93EAC" w:rsidRPr="00EB6138">
        <w:rPr>
          <w:sz w:val="22"/>
          <w:szCs w:val="22"/>
        </w:rPr>
        <w:t>Macniven</w:t>
      </w:r>
      <w:r w:rsidR="00E67B5B">
        <w:rPr>
          <w:sz w:val="22"/>
          <w:szCs w:val="22"/>
        </w:rPr>
        <w:t xml:space="preserve">   </w:t>
      </w:r>
    </w:p>
    <w:p w14:paraId="208B28B7" w14:textId="77777777" w:rsidR="00A04822" w:rsidRPr="00EB6138" w:rsidRDefault="00A04822">
      <w:pPr>
        <w:rPr>
          <w:b/>
          <w:sz w:val="22"/>
          <w:szCs w:val="22"/>
        </w:rPr>
      </w:pPr>
    </w:p>
    <w:p w14:paraId="15A5ADF4" w14:textId="780D7695" w:rsidR="00A04822" w:rsidRPr="00EB6138" w:rsidRDefault="00A04822">
      <w:pPr>
        <w:rPr>
          <w:sz w:val="22"/>
          <w:szCs w:val="22"/>
        </w:rPr>
      </w:pPr>
      <w:r w:rsidRPr="00EB6138">
        <w:rPr>
          <w:b/>
          <w:sz w:val="22"/>
          <w:szCs w:val="22"/>
        </w:rPr>
        <w:t>In Attendance:</w:t>
      </w:r>
      <w:r w:rsidR="008A6604" w:rsidRPr="00EB6138">
        <w:rPr>
          <w:sz w:val="22"/>
          <w:szCs w:val="22"/>
        </w:rPr>
        <w:t xml:space="preserve"> </w:t>
      </w:r>
      <w:r w:rsidR="001D74EF" w:rsidRPr="00EB6138">
        <w:rPr>
          <w:sz w:val="22"/>
          <w:szCs w:val="22"/>
        </w:rPr>
        <w:t xml:space="preserve"> Rosemary Bridge (Minutes)</w:t>
      </w:r>
      <w:r w:rsidR="002C38A9">
        <w:rPr>
          <w:sz w:val="22"/>
          <w:szCs w:val="22"/>
        </w:rPr>
        <w:t xml:space="preserve">                  </w:t>
      </w:r>
      <w:r w:rsidR="002C38A9" w:rsidRPr="002C38A9">
        <w:rPr>
          <w:b/>
          <w:sz w:val="22"/>
          <w:szCs w:val="22"/>
        </w:rPr>
        <w:t>Apologies:</w:t>
      </w:r>
      <w:r w:rsidR="00E67B5B">
        <w:rPr>
          <w:sz w:val="22"/>
          <w:szCs w:val="22"/>
        </w:rPr>
        <w:t xml:space="preserve">     Mairi Orr</w:t>
      </w:r>
    </w:p>
    <w:p w14:paraId="1945A97E" w14:textId="658A5817" w:rsidR="00661BF6" w:rsidRPr="002C38A9" w:rsidRDefault="00A04822">
      <w:pPr>
        <w:rPr>
          <w:sz w:val="22"/>
          <w:szCs w:val="22"/>
        </w:rPr>
      </w:pPr>
      <w:r w:rsidRPr="00EB6138">
        <w:rPr>
          <w:sz w:val="22"/>
          <w:szCs w:val="22"/>
        </w:rPr>
        <w:t xml:space="preserve"> </w:t>
      </w:r>
      <w:r w:rsidR="00941FB3" w:rsidRPr="00EB6138">
        <w:rPr>
          <w:sz w:val="22"/>
          <w:szCs w:val="22"/>
        </w:rPr>
        <w:t xml:space="preserve">                               </w:t>
      </w:r>
    </w:p>
    <w:p w14:paraId="2B640826" w14:textId="77777777" w:rsidR="00661BF6" w:rsidRPr="00EB6138" w:rsidRDefault="00661BF6">
      <w:pPr>
        <w:rPr>
          <w:color w:val="548DD4" w:themeColor="text2" w:themeTint="99"/>
          <w:sz w:val="22"/>
          <w:szCs w:val="22"/>
        </w:rPr>
      </w:pPr>
    </w:p>
    <w:p w14:paraId="37997106" w14:textId="6FA84D1A" w:rsidR="00661BF6" w:rsidRPr="00EB6138" w:rsidRDefault="00AE72CD" w:rsidP="00657F04">
      <w:pPr>
        <w:jc w:val="both"/>
        <w:rPr>
          <w:sz w:val="22"/>
          <w:szCs w:val="22"/>
        </w:rPr>
      </w:pPr>
      <w:r w:rsidRPr="00EB6138">
        <w:rPr>
          <w:b/>
          <w:sz w:val="22"/>
          <w:szCs w:val="22"/>
        </w:rPr>
        <w:t xml:space="preserve">DECLARATION </w:t>
      </w:r>
      <w:r w:rsidR="00661BF6" w:rsidRPr="00EB6138">
        <w:rPr>
          <w:b/>
          <w:sz w:val="22"/>
          <w:szCs w:val="22"/>
        </w:rPr>
        <w:t>OF INTERESTS</w:t>
      </w:r>
      <w:r w:rsidR="0085286B" w:rsidRPr="00EB6138">
        <w:rPr>
          <w:sz w:val="22"/>
          <w:szCs w:val="22"/>
        </w:rPr>
        <w:t xml:space="preserve"> </w:t>
      </w:r>
      <w:r w:rsidR="0058198B" w:rsidRPr="00EB6138">
        <w:rPr>
          <w:sz w:val="22"/>
          <w:szCs w:val="22"/>
        </w:rPr>
        <w:t xml:space="preserve">  </w:t>
      </w:r>
      <w:r w:rsidR="00A16C9A" w:rsidRPr="00EB6138">
        <w:rPr>
          <w:sz w:val="22"/>
          <w:szCs w:val="22"/>
        </w:rPr>
        <w:t>None were declared</w:t>
      </w:r>
      <w:r w:rsidR="00991293" w:rsidRPr="00EB6138">
        <w:rPr>
          <w:sz w:val="22"/>
          <w:szCs w:val="22"/>
        </w:rPr>
        <w:t>.</w:t>
      </w:r>
    </w:p>
    <w:p w14:paraId="20840B09" w14:textId="77777777" w:rsidR="00661BF6" w:rsidRPr="00EB6138" w:rsidRDefault="00661BF6">
      <w:pPr>
        <w:rPr>
          <w:sz w:val="22"/>
          <w:szCs w:val="22"/>
        </w:rPr>
      </w:pPr>
    </w:p>
    <w:p w14:paraId="04A81DF5" w14:textId="19A49BD8" w:rsidR="00661BF6" w:rsidRPr="00EB6138" w:rsidRDefault="00661BF6">
      <w:pPr>
        <w:rPr>
          <w:sz w:val="22"/>
          <w:szCs w:val="22"/>
        </w:rPr>
      </w:pPr>
      <w:r w:rsidRPr="00EB6138">
        <w:rPr>
          <w:b/>
          <w:sz w:val="22"/>
          <w:szCs w:val="22"/>
        </w:rPr>
        <w:t>MINUTES OF LAST MEETING</w:t>
      </w:r>
      <w:r w:rsidR="00622069">
        <w:rPr>
          <w:b/>
          <w:sz w:val="22"/>
          <w:szCs w:val="22"/>
        </w:rPr>
        <w:t xml:space="preserve"> </w:t>
      </w:r>
      <w:r w:rsidR="00E67B5B">
        <w:rPr>
          <w:sz w:val="22"/>
          <w:szCs w:val="22"/>
        </w:rPr>
        <w:t xml:space="preserve"> (21 July</w:t>
      </w:r>
      <w:r w:rsidRPr="00EB6138">
        <w:rPr>
          <w:sz w:val="22"/>
          <w:szCs w:val="22"/>
        </w:rPr>
        <w:t xml:space="preserve"> 2016) were approved</w:t>
      </w:r>
      <w:r w:rsidR="00A720C8" w:rsidRPr="00EB6138">
        <w:rPr>
          <w:sz w:val="22"/>
          <w:szCs w:val="22"/>
        </w:rPr>
        <w:t>.</w:t>
      </w:r>
    </w:p>
    <w:p w14:paraId="4091F0A2" w14:textId="77777777" w:rsidR="00661BF6" w:rsidRPr="00EB6138" w:rsidRDefault="00661BF6">
      <w:pPr>
        <w:rPr>
          <w:sz w:val="22"/>
          <w:szCs w:val="22"/>
        </w:rPr>
      </w:pPr>
    </w:p>
    <w:p w14:paraId="542D8212" w14:textId="5AFB5C4C" w:rsidR="00991293" w:rsidRDefault="008A6604">
      <w:pPr>
        <w:rPr>
          <w:color w:val="FF0000"/>
          <w:sz w:val="22"/>
          <w:szCs w:val="22"/>
        </w:rPr>
      </w:pPr>
      <w:r w:rsidRPr="00622069">
        <w:rPr>
          <w:b/>
          <w:sz w:val="22"/>
          <w:szCs w:val="22"/>
        </w:rPr>
        <w:t>Proposed:</w:t>
      </w:r>
      <w:r w:rsidRPr="00EB6138">
        <w:rPr>
          <w:sz w:val="22"/>
          <w:szCs w:val="22"/>
        </w:rPr>
        <w:t xml:space="preserve"> </w:t>
      </w:r>
      <w:r w:rsidR="004062EE" w:rsidRPr="00EB6138">
        <w:rPr>
          <w:sz w:val="22"/>
          <w:szCs w:val="22"/>
        </w:rPr>
        <w:t xml:space="preserve">  </w:t>
      </w:r>
      <w:r w:rsidR="00E67B5B">
        <w:rPr>
          <w:sz w:val="22"/>
          <w:szCs w:val="22"/>
        </w:rPr>
        <w:t>Julie Gordon</w:t>
      </w:r>
      <w:r w:rsidR="001D74EF" w:rsidRPr="00EB6138">
        <w:rPr>
          <w:sz w:val="22"/>
          <w:szCs w:val="22"/>
        </w:rPr>
        <w:t xml:space="preserve">         </w:t>
      </w:r>
      <w:r w:rsidR="00661BF6" w:rsidRPr="00EB6138">
        <w:rPr>
          <w:sz w:val="22"/>
          <w:szCs w:val="22"/>
        </w:rPr>
        <w:t>Seconded</w:t>
      </w:r>
      <w:r w:rsidR="001D74EF" w:rsidRPr="00EB6138">
        <w:rPr>
          <w:sz w:val="22"/>
          <w:szCs w:val="22"/>
        </w:rPr>
        <w:t xml:space="preserve">:  </w:t>
      </w:r>
      <w:r w:rsidR="00E67B5B">
        <w:rPr>
          <w:sz w:val="22"/>
          <w:szCs w:val="22"/>
        </w:rPr>
        <w:t>Hugh Cameron</w:t>
      </w:r>
    </w:p>
    <w:p w14:paraId="20C3A635" w14:textId="77777777" w:rsidR="00541029" w:rsidRPr="00EB6138" w:rsidRDefault="00541029">
      <w:pPr>
        <w:rPr>
          <w:color w:val="FF0000"/>
          <w:sz w:val="22"/>
          <w:szCs w:val="22"/>
        </w:rPr>
      </w:pPr>
    </w:p>
    <w:p w14:paraId="49729B3E" w14:textId="77777777" w:rsidR="00661BF6" w:rsidRPr="00EB6138" w:rsidRDefault="00661BF6">
      <w:pPr>
        <w:rPr>
          <w:sz w:val="22"/>
          <w:szCs w:val="22"/>
        </w:rPr>
      </w:pPr>
    </w:p>
    <w:p w14:paraId="25B035F8" w14:textId="10735541" w:rsidR="00463523" w:rsidRPr="00EB6138" w:rsidRDefault="00661BF6" w:rsidP="0046352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EB6138">
        <w:rPr>
          <w:b/>
          <w:sz w:val="22"/>
          <w:szCs w:val="22"/>
        </w:rPr>
        <w:t>MATTERS ARISING</w:t>
      </w:r>
      <w:r w:rsidR="00657F04" w:rsidRPr="00EB6138">
        <w:rPr>
          <w:sz w:val="22"/>
          <w:szCs w:val="22"/>
        </w:rPr>
        <w:t xml:space="preserve">       </w:t>
      </w:r>
    </w:p>
    <w:p w14:paraId="6B1A0B89" w14:textId="77777777" w:rsidR="007F6C61" w:rsidRPr="00EB6138" w:rsidRDefault="007F6C61" w:rsidP="00464DD8">
      <w:pPr>
        <w:jc w:val="both"/>
        <w:rPr>
          <w:b/>
          <w:sz w:val="22"/>
          <w:szCs w:val="22"/>
        </w:rPr>
      </w:pPr>
    </w:p>
    <w:p w14:paraId="2CD7C50F" w14:textId="64F6C681" w:rsidR="00776D75" w:rsidRDefault="00464DD8" w:rsidP="00464DD8">
      <w:pPr>
        <w:jc w:val="both"/>
        <w:rPr>
          <w:color w:val="FF6600"/>
          <w:sz w:val="22"/>
          <w:szCs w:val="22"/>
        </w:rPr>
      </w:pPr>
      <w:r w:rsidRPr="00EB6138">
        <w:rPr>
          <w:b/>
          <w:sz w:val="22"/>
          <w:szCs w:val="22"/>
        </w:rPr>
        <w:t xml:space="preserve">Toilets </w:t>
      </w:r>
      <w:r w:rsidR="008F2D1B">
        <w:rPr>
          <w:sz w:val="22"/>
          <w:szCs w:val="22"/>
        </w:rPr>
        <w:t xml:space="preserve">   Heather Cameron was thanked for agreeing to take on </w:t>
      </w:r>
      <w:r w:rsidR="00622069">
        <w:rPr>
          <w:sz w:val="22"/>
          <w:szCs w:val="22"/>
        </w:rPr>
        <w:t xml:space="preserve">interim </w:t>
      </w:r>
      <w:r w:rsidR="008F2D1B">
        <w:rPr>
          <w:sz w:val="22"/>
          <w:szCs w:val="22"/>
        </w:rPr>
        <w:t>holiday and emergenc</w:t>
      </w:r>
      <w:r w:rsidR="00622069">
        <w:rPr>
          <w:sz w:val="22"/>
          <w:szCs w:val="22"/>
        </w:rPr>
        <w:t xml:space="preserve">y cover for care of the toilets.  </w:t>
      </w:r>
      <w:r w:rsidR="008F2D1B">
        <w:rPr>
          <w:sz w:val="22"/>
          <w:szCs w:val="22"/>
        </w:rPr>
        <w:t xml:space="preserve">    </w:t>
      </w:r>
      <w:r w:rsidR="00622069">
        <w:rPr>
          <w:sz w:val="22"/>
          <w:szCs w:val="22"/>
        </w:rPr>
        <w:t>A t</w:t>
      </w:r>
      <w:r w:rsidR="008F2D1B">
        <w:rPr>
          <w:sz w:val="22"/>
          <w:szCs w:val="22"/>
        </w:rPr>
        <w:t>imed switch for</w:t>
      </w:r>
      <w:r w:rsidR="00622069">
        <w:rPr>
          <w:sz w:val="22"/>
          <w:szCs w:val="22"/>
        </w:rPr>
        <w:t xml:space="preserve"> the</w:t>
      </w:r>
      <w:r w:rsidR="008F2D1B">
        <w:rPr>
          <w:sz w:val="22"/>
          <w:szCs w:val="22"/>
        </w:rPr>
        <w:t xml:space="preserve"> outside light is now in place and will be adjust</w:t>
      </w:r>
      <w:r w:rsidR="00622069">
        <w:rPr>
          <w:sz w:val="22"/>
          <w:szCs w:val="22"/>
        </w:rPr>
        <w:t>ed accordingly as the darker evenings approach.</w:t>
      </w:r>
    </w:p>
    <w:p w14:paraId="6FD9F0D9" w14:textId="77777777" w:rsidR="00292E9D" w:rsidRDefault="00292E9D" w:rsidP="00464DD8">
      <w:pPr>
        <w:jc w:val="both"/>
        <w:rPr>
          <w:color w:val="FF6600"/>
          <w:sz w:val="22"/>
          <w:szCs w:val="22"/>
        </w:rPr>
      </w:pPr>
    </w:p>
    <w:p w14:paraId="3465DC62" w14:textId="25A2E329" w:rsidR="00E364FA" w:rsidRDefault="00292E9D" w:rsidP="00464DD8">
      <w:pPr>
        <w:jc w:val="both"/>
        <w:rPr>
          <w:sz w:val="22"/>
          <w:szCs w:val="22"/>
        </w:rPr>
      </w:pPr>
      <w:r w:rsidRPr="00292E9D">
        <w:rPr>
          <w:b/>
          <w:sz w:val="22"/>
          <w:szCs w:val="22"/>
        </w:rPr>
        <w:t>Footpaths:</w:t>
      </w:r>
      <w:r w:rsidR="00D50A28">
        <w:rPr>
          <w:sz w:val="22"/>
          <w:szCs w:val="22"/>
        </w:rPr>
        <w:t xml:space="preserve">   Following </w:t>
      </w:r>
      <w:r>
        <w:rPr>
          <w:sz w:val="22"/>
          <w:szCs w:val="22"/>
        </w:rPr>
        <w:t xml:space="preserve"> the recent meeting with the local access officer, a further meeting is to be held to discuss in some detail, planned improvements to footpaths in the local area.  </w:t>
      </w:r>
      <w:r w:rsidR="00D50A28">
        <w:rPr>
          <w:sz w:val="22"/>
          <w:szCs w:val="22"/>
        </w:rPr>
        <w:t>The original footpath plans will be accessed</w:t>
      </w:r>
      <w:r>
        <w:rPr>
          <w:sz w:val="22"/>
          <w:szCs w:val="22"/>
        </w:rPr>
        <w:t xml:space="preserve"> </w:t>
      </w:r>
      <w:r w:rsidR="00D50A28">
        <w:rPr>
          <w:sz w:val="22"/>
          <w:szCs w:val="22"/>
        </w:rPr>
        <w:t xml:space="preserve">and used </w:t>
      </w:r>
      <w:r w:rsidR="00D92EAC">
        <w:rPr>
          <w:sz w:val="22"/>
          <w:szCs w:val="22"/>
        </w:rPr>
        <w:t>as the starting points</w:t>
      </w:r>
      <w:r w:rsidR="00D50A28">
        <w:rPr>
          <w:sz w:val="22"/>
          <w:szCs w:val="22"/>
        </w:rPr>
        <w:t xml:space="preserve">.     </w:t>
      </w:r>
      <w:r w:rsidR="00106FF0">
        <w:rPr>
          <w:sz w:val="22"/>
          <w:szCs w:val="22"/>
        </w:rPr>
        <w:t>Some funding from Highland Council is available f</w:t>
      </w:r>
      <w:r w:rsidR="00493CEF">
        <w:rPr>
          <w:sz w:val="22"/>
          <w:szCs w:val="22"/>
        </w:rPr>
        <w:t xml:space="preserve">or the </w:t>
      </w:r>
      <w:proofErr w:type="spellStart"/>
      <w:r w:rsidR="00493CEF">
        <w:rPr>
          <w:sz w:val="22"/>
          <w:szCs w:val="22"/>
        </w:rPr>
        <w:t>Arisaig</w:t>
      </w:r>
      <w:proofErr w:type="spellEnd"/>
      <w:r w:rsidR="00493CEF">
        <w:rPr>
          <w:sz w:val="22"/>
          <w:szCs w:val="22"/>
        </w:rPr>
        <w:t xml:space="preserve">, </w:t>
      </w:r>
      <w:proofErr w:type="spellStart"/>
      <w:r w:rsidR="00493CEF">
        <w:rPr>
          <w:sz w:val="22"/>
          <w:szCs w:val="22"/>
        </w:rPr>
        <w:t>Mallaig</w:t>
      </w:r>
      <w:proofErr w:type="spellEnd"/>
      <w:r w:rsidR="00493CEF">
        <w:rPr>
          <w:sz w:val="22"/>
          <w:szCs w:val="22"/>
        </w:rPr>
        <w:t xml:space="preserve"> and Morar</w:t>
      </w:r>
      <w:r w:rsidR="00106FF0">
        <w:rPr>
          <w:sz w:val="22"/>
          <w:szCs w:val="22"/>
        </w:rPr>
        <w:t xml:space="preserve"> area, although additional funding sources will almost certainly be required.</w:t>
      </w:r>
    </w:p>
    <w:p w14:paraId="1D77D194" w14:textId="77777777" w:rsidR="00D92EAC" w:rsidRPr="00D92EAC" w:rsidRDefault="00D92EAC" w:rsidP="00464DD8">
      <w:pPr>
        <w:jc w:val="both"/>
        <w:rPr>
          <w:sz w:val="22"/>
          <w:szCs w:val="22"/>
        </w:rPr>
      </w:pPr>
    </w:p>
    <w:p w14:paraId="6066187F" w14:textId="2BE2A60B" w:rsidR="008F2D1B" w:rsidRPr="009F3E64" w:rsidRDefault="008F2D1B" w:rsidP="00464DD8">
      <w:pPr>
        <w:jc w:val="both"/>
        <w:rPr>
          <w:color w:val="FF6600"/>
          <w:sz w:val="22"/>
          <w:szCs w:val="22"/>
        </w:rPr>
      </w:pPr>
      <w:r w:rsidRPr="001E5002">
        <w:rPr>
          <w:b/>
          <w:sz w:val="22"/>
          <w:szCs w:val="22"/>
        </w:rPr>
        <w:t>Pension</w:t>
      </w:r>
      <w:r w:rsidR="009F3E64" w:rsidRPr="001E5002">
        <w:rPr>
          <w:b/>
          <w:sz w:val="22"/>
          <w:szCs w:val="22"/>
        </w:rPr>
        <w:t xml:space="preserve"> Obligation</w:t>
      </w:r>
      <w:r w:rsidR="009F3E64">
        <w:rPr>
          <w:sz w:val="22"/>
          <w:szCs w:val="22"/>
        </w:rPr>
        <w:t xml:space="preserve">     Stage 4 of the process is now</w:t>
      </w:r>
      <w:r w:rsidR="001E5002">
        <w:rPr>
          <w:sz w:val="22"/>
          <w:szCs w:val="22"/>
        </w:rPr>
        <w:t xml:space="preserve"> satisfactorily</w:t>
      </w:r>
      <w:r w:rsidR="009F3E64">
        <w:rPr>
          <w:sz w:val="22"/>
          <w:szCs w:val="22"/>
        </w:rPr>
        <w:t xml:space="preserve"> in place</w:t>
      </w:r>
      <w:r w:rsidR="001E5002">
        <w:rPr>
          <w:sz w:val="22"/>
          <w:szCs w:val="22"/>
        </w:rPr>
        <w:t>.</w:t>
      </w:r>
      <w:r w:rsidR="009F3E64" w:rsidRPr="009F3E64">
        <w:rPr>
          <w:color w:val="FF6600"/>
          <w:sz w:val="22"/>
          <w:szCs w:val="22"/>
        </w:rPr>
        <w:t xml:space="preserve"> </w:t>
      </w:r>
    </w:p>
    <w:p w14:paraId="19EF570F" w14:textId="77777777" w:rsidR="008F2D1B" w:rsidRDefault="008F2D1B" w:rsidP="00464DD8">
      <w:pPr>
        <w:jc w:val="both"/>
        <w:rPr>
          <w:sz w:val="22"/>
          <w:szCs w:val="22"/>
        </w:rPr>
      </w:pPr>
    </w:p>
    <w:p w14:paraId="1FBEF9F6" w14:textId="753566B1" w:rsidR="00776D75" w:rsidRPr="001E5002" w:rsidRDefault="009F3E64" w:rsidP="00464DD8">
      <w:pPr>
        <w:jc w:val="both"/>
        <w:rPr>
          <w:sz w:val="22"/>
          <w:szCs w:val="22"/>
        </w:rPr>
      </w:pPr>
      <w:r w:rsidRPr="001E5002">
        <w:rPr>
          <w:b/>
          <w:sz w:val="22"/>
          <w:szCs w:val="22"/>
        </w:rPr>
        <w:t>Memorandum and Articles of Association</w:t>
      </w:r>
      <w:r w:rsidR="001E5002">
        <w:rPr>
          <w:sz w:val="22"/>
          <w:szCs w:val="22"/>
        </w:rPr>
        <w:t xml:space="preserve">      </w:t>
      </w:r>
      <w:r w:rsidR="001E5002" w:rsidRPr="001E5002">
        <w:rPr>
          <w:sz w:val="22"/>
          <w:szCs w:val="22"/>
        </w:rPr>
        <w:t>Some minor updating</w:t>
      </w:r>
      <w:r w:rsidRPr="001E5002">
        <w:rPr>
          <w:sz w:val="22"/>
          <w:szCs w:val="22"/>
        </w:rPr>
        <w:t xml:space="preserve"> </w:t>
      </w:r>
      <w:r w:rsidR="00D92EAC">
        <w:rPr>
          <w:sz w:val="22"/>
          <w:szCs w:val="22"/>
        </w:rPr>
        <w:t>may be</w:t>
      </w:r>
      <w:r w:rsidR="001E5002" w:rsidRPr="001E5002">
        <w:rPr>
          <w:sz w:val="22"/>
          <w:szCs w:val="22"/>
        </w:rPr>
        <w:t xml:space="preserve"> </w:t>
      </w:r>
      <w:r w:rsidRPr="001E5002">
        <w:rPr>
          <w:sz w:val="22"/>
          <w:szCs w:val="22"/>
        </w:rPr>
        <w:t>required and Iain Macniven is to look further at the document and forward information to Directors.</w:t>
      </w:r>
    </w:p>
    <w:p w14:paraId="5AE09FB9" w14:textId="77777777" w:rsidR="009F3E64" w:rsidRPr="001E5002" w:rsidRDefault="009F3E64" w:rsidP="00464DD8">
      <w:pPr>
        <w:jc w:val="both"/>
        <w:rPr>
          <w:sz w:val="22"/>
          <w:szCs w:val="22"/>
        </w:rPr>
      </w:pPr>
    </w:p>
    <w:p w14:paraId="1CB1824C" w14:textId="77777777" w:rsidR="00D92EAC" w:rsidRDefault="00991293" w:rsidP="00991293">
      <w:pPr>
        <w:rPr>
          <w:sz w:val="22"/>
          <w:szCs w:val="22"/>
        </w:rPr>
      </w:pPr>
      <w:r w:rsidRPr="00EB6138">
        <w:rPr>
          <w:b/>
          <w:sz w:val="22"/>
          <w:szCs w:val="22"/>
        </w:rPr>
        <w:t>TREASURER’S REPORT</w:t>
      </w:r>
      <w:r w:rsidR="00D71952">
        <w:rPr>
          <w:sz w:val="22"/>
          <w:szCs w:val="22"/>
        </w:rPr>
        <w:t xml:space="preserve">  </w:t>
      </w:r>
    </w:p>
    <w:p w14:paraId="1C4DDFBB" w14:textId="77777777" w:rsidR="00D92EAC" w:rsidRDefault="00D92EAC" w:rsidP="00991293">
      <w:pPr>
        <w:rPr>
          <w:sz w:val="22"/>
          <w:szCs w:val="22"/>
        </w:rPr>
      </w:pPr>
    </w:p>
    <w:p w14:paraId="445F09BA" w14:textId="6025F34F" w:rsidR="00991293" w:rsidRPr="00EB6138" w:rsidRDefault="00D71952" w:rsidP="00991293">
      <w:pPr>
        <w:rPr>
          <w:sz w:val="22"/>
          <w:szCs w:val="22"/>
        </w:rPr>
      </w:pPr>
      <w:r>
        <w:rPr>
          <w:sz w:val="22"/>
          <w:szCs w:val="22"/>
        </w:rPr>
        <w:t>Toilets  £</w:t>
      </w:r>
      <w:r w:rsidR="00E57061">
        <w:rPr>
          <w:sz w:val="22"/>
          <w:szCs w:val="22"/>
        </w:rPr>
        <w:t>4,600</w:t>
      </w:r>
      <w:r>
        <w:rPr>
          <w:sz w:val="22"/>
          <w:szCs w:val="22"/>
        </w:rPr>
        <w:t xml:space="preserve">   Unrestricted  £</w:t>
      </w:r>
      <w:r w:rsidR="00E57061">
        <w:rPr>
          <w:sz w:val="22"/>
          <w:szCs w:val="22"/>
        </w:rPr>
        <w:t>3,80</w:t>
      </w:r>
      <w:r w:rsidR="0087226F">
        <w:rPr>
          <w:sz w:val="22"/>
          <w:szCs w:val="22"/>
        </w:rPr>
        <w:t>0</w:t>
      </w:r>
      <w:r>
        <w:rPr>
          <w:sz w:val="22"/>
          <w:szCs w:val="22"/>
        </w:rPr>
        <w:t xml:space="preserve">   LSIC  </w:t>
      </w:r>
      <w:r w:rsidR="00991293" w:rsidRPr="00EB6138">
        <w:rPr>
          <w:sz w:val="22"/>
          <w:szCs w:val="22"/>
        </w:rPr>
        <w:t xml:space="preserve">  </w:t>
      </w:r>
      <w:r w:rsidR="00E57061">
        <w:rPr>
          <w:sz w:val="22"/>
          <w:szCs w:val="22"/>
        </w:rPr>
        <w:t>£14,500</w:t>
      </w:r>
      <w:r w:rsidR="00991293" w:rsidRPr="00EB6138">
        <w:rPr>
          <w:sz w:val="22"/>
          <w:szCs w:val="22"/>
        </w:rPr>
        <w:t xml:space="preserve"> </w:t>
      </w:r>
      <w:r w:rsidR="00D92EAC">
        <w:rPr>
          <w:sz w:val="22"/>
          <w:szCs w:val="22"/>
        </w:rPr>
        <w:t xml:space="preserve">   Playing Field   £660</w:t>
      </w:r>
    </w:p>
    <w:p w14:paraId="0D04FCC4" w14:textId="77777777" w:rsidR="00991293" w:rsidRPr="00EB6138" w:rsidRDefault="00991293" w:rsidP="00991293">
      <w:pPr>
        <w:rPr>
          <w:sz w:val="22"/>
          <w:szCs w:val="22"/>
        </w:rPr>
      </w:pPr>
    </w:p>
    <w:p w14:paraId="136196AA" w14:textId="59AC9C3C" w:rsidR="00991293" w:rsidRDefault="00991293" w:rsidP="00991293">
      <w:pPr>
        <w:rPr>
          <w:sz w:val="22"/>
          <w:szCs w:val="22"/>
        </w:rPr>
      </w:pPr>
      <w:r w:rsidRPr="00EB6138">
        <w:rPr>
          <w:sz w:val="22"/>
          <w:szCs w:val="22"/>
        </w:rPr>
        <w:t>Other grant money hel</w:t>
      </w:r>
      <w:r w:rsidR="00E57061">
        <w:rPr>
          <w:sz w:val="22"/>
          <w:szCs w:val="22"/>
        </w:rPr>
        <w:t>d by ACT:     Gower Trust £2,175 (funding given to two organisations)</w:t>
      </w:r>
    </w:p>
    <w:p w14:paraId="21DDB8B9" w14:textId="4DF28B0E" w:rsidR="00991293" w:rsidRPr="0087226F" w:rsidRDefault="00991293" w:rsidP="00991293">
      <w:pPr>
        <w:rPr>
          <w:color w:val="FF0000"/>
          <w:sz w:val="22"/>
          <w:szCs w:val="22"/>
        </w:rPr>
      </w:pPr>
    </w:p>
    <w:p w14:paraId="40EF7598" w14:textId="745BA54D" w:rsidR="0087226F" w:rsidRDefault="00D71952" w:rsidP="00991293">
      <w:pPr>
        <w:jc w:val="both"/>
        <w:rPr>
          <w:sz w:val="22"/>
          <w:szCs w:val="22"/>
        </w:rPr>
      </w:pPr>
      <w:r>
        <w:rPr>
          <w:sz w:val="22"/>
          <w:szCs w:val="22"/>
        </w:rPr>
        <w:t>Bank Balance:        (as at</w:t>
      </w:r>
      <w:r w:rsidR="00E57061">
        <w:rPr>
          <w:sz w:val="22"/>
          <w:szCs w:val="22"/>
        </w:rPr>
        <w:t xml:space="preserve"> 23 August</w:t>
      </w:r>
      <w:r w:rsidR="0087226F">
        <w:rPr>
          <w:sz w:val="22"/>
          <w:szCs w:val="22"/>
        </w:rPr>
        <w:t xml:space="preserve"> 2016</w:t>
      </w:r>
      <w:r>
        <w:rPr>
          <w:sz w:val="22"/>
          <w:szCs w:val="22"/>
        </w:rPr>
        <w:t>)</w:t>
      </w:r>
      <w:r w:rsidR="00991293" w:rsidRPr="00EB6138">
        <w:rPr>
          <w:sz w:val="22"/>
          <w:szCs w:val="22"/>
        </w:rPr>
        <w:t xml:space="preserve">  </w:t>
      </w:r>
      <w:r w:rsidR="00E57061">
        <w:rPr>
          <w:sz w:val="22"/>
          <w:szCs w:val="22"/>
        </w:rPr>
        <w:t xml:space="preserve"> £28,218</w:t>
      </w:r>
    </w:p>
    <w:p w14:paraId="52045730" w14:textId="1FA62009" w:rsidR="00991293" w:rsidRDefault="00991293" w:rsidP="00991293">
      <w:pPr>
        <w:jc w:val="both"/>
        <w:rPr>
          <w:sz w:val="22"/>
          <w:szCs w:val="22"/>
        </w:rPr>
      </w:pPr>
    </w:p>
    <w:p w14:paraId="7AE166A4" w14:textId="08A36D99" w:rsidR="00E57061" w:rsidRPr="00EB6138" w:rsidRDefault="00066D81" w:rsidP="0099129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Comfort </w:t>
      </w:r>
      <w:r w:rsidR="007C6332">
        <w:rPr>
          <w:sz w:val="22"/>
          <w:szCs w:val="22"/>
        </w:rPr>
        <w:t>Scheme increase is currently not known</w:t>
      </w:r>
      <w:r w:rsidR="00D92EAC">
        <w:rPr>
          <w:sz w:val="22"/>
          <w:szCs w:val="22"/>
        </w:rPr>
        <w:t>.   ACT is</w:t>
      </w:r>
      <w:r w:rsidR="007C6332">
        <w:rPr>
          <w:sz w:val="22"/>
          <w:szCs w:val="22"/>
        </w:rPr>
        <w:t xml:space="preserve"> awaiting </w:t>
      </w:r>
      <w:r>
        <w:rPr>
          <w:sz w:val="22"/>
          <w:szCs w:val="22"/>
        </w:rPr>
        <w:t xml:space="preserve"> informat</w:t>
      </w:r>
      <w:r w:rsidR="007C6332">
        <w:rPr>
          <w:sz w:val="22"/>
          <w:szCs w:val="22"/>
        </w:rPr>
        <w:t>ion  from Highland Council.</w:t>
      </w:r>
    </w:p>
    <w:p w14:paraId="41845D22" w14:textId="77777777" w:rsidR="00E701C6" w:rsidRPr="00EB6138" w:rsidRDefault="00E701C6" w:rsidP="00661BF6">
      <w:pPr>
        <w:jc w:val="both"/>
        <w:rPr>
          <w:sz w:val="22"/>
          <w:szCs w:val="22"/>
        </w:rPr>
      </w:pPr>
    </w:p>
    <w:p w14:paraId="7FCF5479" w14:textId="7D2DF04B" w:rsidR="001112FF" w:rsidRPr="00EB6138" w:rsidRDefault="001112FF" w:rsidP="00661BF6">
      <w:pPr>
        <w:jc w:val="both"/>
        <w:rPr>
          <w:b/>
          <w:sz w:val="22"/>
          <w:szCs w:val="22"/>
        </w:rPr>
      </w:pPr>
      <w:r w:rsidRPr="00EB6138">
        <w:rPr>
          <w:b/>
          <w:sz w:val="22"/>
          <w:szCs w:val="22"/>
        </w:rPr>
        <w:t>INCOME GENERATION/POTENTIAL PROJECTS</w:t>
      </w:r>
    </w:p>
    <w:p w14:paraId="52CDA367" w14:textId="77777777" w:rsidR="00A93A2E" w:rsidRPr="009C60E1" w:rsidRDefault="00A93A2E" w:rsidP="00661BF6">
      <w:pPr>
        <w:jc w:val="both"/>
        <w:rPr>
          <w:sz w:val="22"/>
          <w:szCs w:val="22"/>
        </w:rPr>
      </w:pPr>
    </w:p>
    <w:p w14:paraId="60E8CE0D" w14:textId="3AEFAA40" w:rsidR="009C60E1" w:rsidRDefault="00A93A2E" w:rsidP="00661BF6">
      <w:pPr>
        <w:jc w:val="both"/>
        <w:rPr>
          <w:sz w:val="22"/>
          <w:szCs w:val="22"/>
        </w:rPr>
      </w:pPr>
      <w:r w:rsidRPr="00AA4F08">
        <w:rPr>
          <w:b/>
          <w:sz w:val="22"/>
          <w:szCs w:val="22"/>
        </w:rPr>
        <w:t>Coastal Communities Fund</w:t>
      </w:r>
      <w:r w:rsidR="00066D81">
        <w:rPr>
          <w:sz w:val="22"/>
          <w:szCs w:val="22"/>
        </w:rPr>
        <w:t xml:space="preserve"> – this application was not progressed as ACT did not meet the criteria.</w:t>
      </w:r>
    </w:p>
    <w:p w14:paraId="3ED72CE2" w14:textId="77777777" w:rsidR="00AA4F08" w:rsidRDefault="00AA4F08" w:rsidP="00661BF6">
      <w:pPr>
        <w:jc w:val="both"/>
        <w:rPr>
          <w:sz w:val="22"/>
          <w:szCs w:val="22"/>
        </w:rPr>
      </w:pPr>
    </w:p>
    <w:p w14:paraId="5ACE646E" w14:textId="719B6234" w:rsidR="00066D81" w:rsidRPr="009C60E1" w:rsidRDefault="00066D81" w:rsidP="00661BF6">
      <w:pPr>
        <w:jc w:val="both"/>
        <w:rPr>
          <w:sz w:val="22"/>
          <w:szCs w:val="22"/>
        </w:rPr>
      </w:pPr>
      <w:r w:rsidRPr="00AA4F08">
        <w:rPr>
          <w:b/>
          <w:sz w:val="22"/>
          <w:szCs w:val="22"/>
        </w:rPr>
        <w:t>Awards for All</w:t>
      </w:r>
      <w:r>
        <w:rPr>
          <w:sz w:val="22"/>
          <w:szCs w:val="22"/>
        </w:rPr>
        <w:t xml:space="preserve"> – Iain Macniven has</w:t>
      </w:r>
      <w:r w:rsidR="00106FF0">
        <w:rPr>
          <w:sz w:val="22"/>
          <w:szCs w:val="22"/>
        </w:rPr>
        <w:t xml:space="preserve"> partially</w:t>
      </w:r>
      <w:r>
        <w:rPr>
          <w:sz w:val="22"/>
          <w:szCs w:val="22"/>
        </w:rPr>
        <w:t xml:space="preserve"> completed this ap</w:t>
      </w:r>
      <w:r w:rsidR="00493B46">
        <w:rPr>
          <w:sz w:val="22"/>
          <w:szCs w:val="22"/>
        </w:rPr>
        <w:t>plication.   Gordon Stewart is to</w:t>
      </w:r>
      <w:r>
        <w:rPr>
          <w:sz w:val="22"/>
          <w:szCs w:val="22"/>
        </w:rPr>
        <w:t xml:space="preserve">  be the primary contact and will provide the financial information required.    Copies of </w:t>
      </w:r>
      <w:r w:rsidR="00493B46">
        <w:rPr>
          <w:sz w:val="22"/>
          <w:szCs w:val="22"/>
        </w:rPr>
        <w:t xml:space="preserve">the </w:t>
      </w:r>
      <w:r w:rsidR="00E10E21">
        <w:rPr>
          <w:sz w:val="22"/>
          <w:szCs w:val="22"/>
        </w:rPr>
        <w:t xml:space="preserve">partially </w:t>
      </w:r>
      <w:r>
        <w:rPr>
          <w:sz w:val="22"/>
          <w:szCs w:val="22"/>
        </w:rPr>
        <w:t>completed document have been  circulated to Directors.</w:t>
      </w:r>
    </w:p>
    <w:p w14:paraId="308459AA" w14:textId="77777777" w:rsidR="00DF4D3C" w:rsidRDefault="00DF4D3C" w:rsidP="00661BF6">
      <w:pPr>
        <w:jc w:val="both"/>
        <w:rPr>
          <w:sz w:val="22"/>
          <w:szCs w:val="22"/>
        </w:rPr>
      </w:pPr>
    </w:p>
    <w:p w14:paraId="5B31FC13" w14:textId="4A2652B6" w:rsidR="00DF4D3C" w:rsidRDefault="00DF4D3C" w:rsidP="00661BF6">
      <w:pPr>
        <w:jc w:val="both"/>
        <w:rPr>
          <w:sz w:val="22"/>
          <w:szCs w:val="22"/>
        </w:rPr>
      </w:pPr>
      <w:r w:rsidRPr="00AA4F08">
        <w:rPr>
          <w:b/>
          <w:sz w:val="22"/>
          <w:szCs w:val="22"/>
        </w:rPr>
        <w:t>Police Mutual Fund</w:t>
      </w:r>
      <w:r>
        <w:rPr>
          <w:sz w:val="22"/>
          <w:szCs w:val="22"/>
        </w:rPr>
        <w:t xml:space="preserve"> – no update on this currently.</w:t>
      </w:r>
    </w:p>
    <w:p w14:paraId="5FE1B7AF" w14:textId="77777777" w:rsidR="00AA4F08" w:rsidRDefault="00AA4F08" w:rsidP="00661BF6">
      <w:pPr>
        <w:jc w:val="both"/>
        <w:rPr>
          <w:sz w:val="22"/>
          <w:szCs w:val="22"/>
        </w:rPr>
      </w:pPr>
    </w:p>
    <w:p w14:paraId="7150AFC1" w14:textId="19795B60" w:rsidR="00AA4F08" w:rsidRDefault="00AA4F08" w:rsidP="00661BF6">
      <w:pPr>
        <w:jc w:val="both"/>
        <w:rPr>
          <w:sz w:val="22"/>
          <w:szCs w:val="22"/>
        </w:rPr>
      </w:pPr>
      <w:r w:rsidRPr="00AA4F08">
        <w:rPr>
          <w:b/>
          <w:sz w:val="22"/>
          <w:szCs w:val="22"/>
        </w:rPr>
        <w:t>Growing Community Assets</w:t>
      </w:r>
      <w:r>
        <w:rPr>
          <w:sz w:val="22"/>
          <w:szCs w:val="22"/>
        </w:rPr>
        <w:t xml:space="preserve">      </w:t>
      </w:r>
      <w:r w:rsidR="00E10E21">
        <w:rPr>
          <w:sz w:val="22"/>
          <w:szCs w:val="22"/>
        </w:rPr>
        <w:t xml:space="preserve">   This application is to be considered.    P</w:t>
      </w:r>
      <w:r>
        <w:rPr>
          <w:sz w:val="22"/>
          <w:szCs w:val="22"/>
        </w:rPr>
        <w:t>lans drawn up for the extension to the LSIC</w:t>
      </w:r>
      <w:r w:rsidR="00E10E21">
        <w:rPr>
          <w:sz w:val="22"/>
          <w:szCs w:val="22"/>
        </w:rPr>
        <w:t xml:space="preserve"> are to be revisited and </w:t>
      </w:r>
      <w:r>
        <w:rPr>
          <w:sz w:val="22"/>
          <w:szCs w:val="22"/>
        </w:rPr>
        <w:t>discussed in detail at the next meeting.</w:t>
      </w:r>
    </w:p>
    <w:p w14:paraId="5FB32D97" w14:textId="77777777" w:rsidR="00E10E21" w:rsidRDefault="00E10E21" w:rsidP="00661BF6">
      <w:pPr>
        <w:jc w:val="both"/>
        <w:rPr>
          <w:sz w:val="22"/>
          <w:szCs w:val="22"/>
        </w:rPr>
      </w:pPr>
    </w:p>
    <w:p w14:paraId="77E8F123" w14:textId="704A5ECC" w:rsidR="00E10E21" w:rsidRPr="00493B46" w:rsidRDefault="00E10E21" w:rsidP="00661BF6">
      <w:pPr>
        <w:jc w:val="both"/>
        <w:rPr>
          <w:color w:val="FF6600"/>
          <w:sz w:val="22"/>
          <w:szCs w:val="22"/>
        </w:rPr>
      </w:pPr>
      <w:r w:rsidRPr="00E10E21">
        <w:rPr>
          <w:b/>
          <w:sz w:val="22"/>
          <w:szCs w:val="22"/>
        </w:rPr>
        <w:t>Robertson Trust  Application</w:t>
      </w:r>
      <w:r w:rsidR="009A4978">
        <w:rPr>
          <w:sz w:val="22"/>
          <w:szCs w:val="22"/>
        </w:rPr>
        <w:t xml:space="preserve">  - to be progressed if the Awards for All application is successful.</w:t>
      </w:r>
    </w:p>
    <w:p w14:paraId="110B1DC6" w14:textId="77777777" w:rsidR="00AA4F08" w:rsidRDefault="00AA4F08" w:rsidP="00661BF6">
      <w:pPr>
        <w:jc w:val="both"/>
        <w:rPr>
          <w:sz w:val="22"/>
          <w:szCs w:val="22"/>
        </w:rPr>
      </w:pPr>
    </w:p>
    <w:p w14:paraId="72820254" w14:textId="7023AC05" w:rsidR="00AA4F08" w:rsidRDefault="00E10E21" w:rsidP="00661BF6">
      <w:pPr>
        <w:jc w:val="both"/>
        <w:rPr>
          <w:sz w:val="22"/>
          <w:szCs w:val="22"/>
        </w:rPr>
      </w:pPr>
      <w:r w:rsidRPr="00E10E21">
        <w:rPr>
          <w:b/>
          <w:sz w:val="22"/>
          <w:szCs w:val="22"/>
        </w:rPr>
        <w:t>Community Grant Scheme</w:t>
      </w:r>
      <w:r w:rsidR="00743801">
        <w:rPr>
          <w:sz w:val="22"/>
          <w:szCs w:val="22"/>
        </w:rPr>
        <w:t xml:space="preserve"> – ACT has received an invitation to apply.  This has been launched by </w:t>
      </w:r>
      <w:r w:rsidR="00AA4F08">
        <w:rPr>
          <w:sz w:val="22"/>
          <w:szCs w:val="22"/>
        </w:rPr>
        <w:t>MacLeod and Macallum</w:t>
      </w:r>
      <w:r w:rsidR="00493B46">
        <w:rPr>
          <w:sz w:val="22"/>
          <w:szCs w:val="22"/>
        </w:rPr>
        <w:t>, Solicitors, Inverness</w:t>
      </w:r>
      <w:r w:rsidR="00743801">
        <w:rPr>
          <w:sz w:val="22"/>
          <w:szCs w:val="22"/>
        </w:rPr>
        <w:t xml:space="preserve"> and is aimed at helping to support local communities across the Highlands and Islands.   The scheme is open to all local groups, charities and organisations</w:t>
      </w:r>
      <w:r w:rsidR="009A4978">
        <w:rPr>
          <w:sz w:val="22"/>
          <w:szCs w:val="22"/>
        </w:rPr>
        <w:t>,</w:t>
      </w:r>
      <w:r w:rsidR="00743801">
        <w:rPr>
          <w:sz w:val="22"/>
          <w:szCs w:val="22"/>
        </w:rPr>
        <w:t xml:space="preserve"> with small grants of £500 + one large of £1,000 being available.   Applications to be received by 31 October 2016.</w:t>
      </w:r>
    </w:p>
    <w:p w14:paraId="4BE68C65" w14:textId="77777777" w:rsidR="0087226F" w:rsidRDefault="0087226F" w:rsidP="00661BF6">
      <w:pPr>
        <w:jc w:val="both"/>
        <w:rPr>
          <w:sz w:val="22"/>
          <w:szCs w:val="22"/>
        </w:rPr>
      </w:pPr>
    </w:p>
    <w:p w14:paraId="6CD3D371" w14:textId="2A8B572A" w:rsidR="00CC1985" w:rsidRDefault="00CC1985" w:rsidP="00661BF6">
      <w:pPr>
        <w:jc w:val="both"/>
        <w:rPr>
          <w:sz w:val="22"/>
          <w:szCs w:val="22"/>
        </w:rPr>
      </w:pPr>
      <w:r w:rsidRPr="00EB6138">
        <w:rPr>
          <w:b/>
          <w:sz w:val="22"/>
          <w:szCs w:val="22"/>
        </w:rPr>
        <w:t>LAND SEA AND ISLANDS CENTRE</w:t>
      </w:r>
      <w:r w:rsidR="003E0164" w:rsidRPr="00EB6138">
        <w:rPr>
          <w:sz w:val="22"/>
          <w:szCs w:val="22"/>
        </w:rPr>
        <w:t xml:space="preserve"> </w:t>
      </w:r>
      <w:r w:rsidR="00464DD8" w:rsidRPr="00EB6138">
        <w:rPr>
          <w:sz w:val="22"/>
          <w:szCs w:val="22"/>
        </w:rPr>
        <w:t xml:space="preserve">  </w:t>
      </w:r>
    </w:p>
    <w:p w14:paraId="7CB5778F" w14:textId="77777777" w:rsidR="00526A7A" w:rsidRDefault="00526A7A" w:rsidP="00661BF6">
      <w:pPr>
        <w:jc w:val="both"/>
        <w:rPr>
          <w:sz w:val="22"/>
          <w:szCs w:val="22"/>
        </w:rPr>
      </w:pPr>
    </w:p>
    <w:p w14:paraId="11DD07AF" w14:textId="712EB996" w:rsidR="008B2804" w:rsidRDefault="008B2804" w:rsidP="00661BF6">
      <w:pPr>
        <w:jc w:val="both"/>
        <w:rPr>
          <w:sz w:val="22"/>
          <w:szCs w:val="22"/>
        </w:rPr>
      </w:pPr>
      <w:r>
        <w:rPr>
          <w:sz w:val="22"/>
          <w:szCs w:val="22"/>
        </w:rPr>
        <w:t>The Centre is reported to be busy</w:t>
      </w:r>
      <w:r w:rsidR="009A4978">
        <w:rPr>
          <w:sz w:val="22"/>
          <w:szCs w:val="22"/>
        </w:rPr>
        <w:t>.   I</w:t>
      </w:r>
      <w:r w:rsidR="00743801">
        <w:rPr>
          <w:sz w:val="22"/>
          <w:szCs w:val="22"/>
        </w:rPr>
        <w:t>t is hoped that additional volunteers can be recruited.</w:t>
      </w:r>
    </w:p>
    <w:p w14:paraId="7DA69C92" w14:textId="77777777" w:rsidR="005D0961" w:rsidRPr="00EB6138" w:rsidRDefault="005D0961" w:rsidP="00661BF6">
      <w:pPr>
        <w:jc w:val="both"/>
        <w:rPr>
          <w:sz w:val="22"/>
          <w:szCs w:val="22"/>
        </w:rPr>
      </w:pPr>
    </w:p>
    <w:p w14:paraId="2723AF8A" w14:textId="6D4DF3CD" w:rsidR="009C60E1" w:rsidRDefault="00922620" w:rsidP="00661BF6">
      <w:pPr>
        <w:jc w:val="both"/>
        <w:rPr>
          <w:sz w:val="22"/>
          <w:szCs w:val="22"/>
        </w:rPr>
      </w:pPr>
      <w:r w:rsidRPr="00EB6138">
        <w:rPr>
          <w:b/>
          <w:sz w:val="22"/>
          <w:szCs w:val="22"/>
        </w:rPr>
        <w:t>PLAYING FI</w:t>
      </w:r>
      <w:r w:rsidR="00493B46">
        <w:rPr>
          <w:b/>
          <w:sz w:val="22"/>
          <w:szCs w:val="22"/>
        </w:rPr>
        <w:t>ELD</w:t>
      </w:r>
    </w:p>
    <w:p w14:paraId="478A7C1C" w14:textId="77777777" w:rsidR="008B2804" w:rsidRDefault="008B2804" w:rsidP="00661BF6">
      <w:pPr>
        <w:jc w:val="both"/>
        <w:rPr>
          <w:sz w:val="22"/>
          <w:szCs w:val="22"/>
        </w:rPr>
      </w:pPr>
    </w:p>
    <w:p w14:paraId="106E8480" w14:textId="1B3272D6" w:rsidR="009C60E1" w:rsidRPr="00493B46" w:rsidRDefault="00743801" w:rsidP="00661BF6">
      <w:pPr>
        <w:jc w:val="both"/>
        <w:rPr>
          <w:sz w:val="22"/>
          <w:szCs w:val="22"/>
        </w:rPr>
      </w:pPr>
      <w:r w:rsidRPr="00493B46">
        <w:rPr>
          <w:sz w:val="22"/>
          <w:szCs w:val="22"/>
        </w:rPr>
        <w:t>Required tasks have</w:t>
      </w:r>
      <w:r w:rsidR="008B2804" w:rsidRPr="00493B46">
        <w:rPr>
          <w:sz w:val="22"/>
          <w:szCs w:val="22"/>
        </w:rPr>
        <w:t xml:space="preserve"> largely</w:t>
      </w:r>
      <w:r w:rsidRPr="00493B46">
        <w:rPr>
          <w:sz w:val="22"/>
          <w:szCs w:val="22"/>
        </w:rPr>
        <w:t xml:space="preserve"> been</w:t>
      </w:r>
      <w:r w:rsidR="008B2804" w:rsidRPr="00493B46">
        <w:rPr>
          <w:sz w:val="22"/>
          <w:szCs w:val="22"/>
        </w:rPr>
        <w:t xml:space="preserve"> completed – fer</w:t>
      </w:r>
      <w:r w:rsidRPr="00493B46">
        <w:rPr>
          <w:sz w:val="22"/>
          <w:szCs w:val="22"/>
        </w:rPr>
        <w:t xml:space="preserve">tilising, swing matting down, </w:t>
      </w:r>
      <w:r w:rsidR="008B2804" w:rsidRPr="00493B46">
        <w:rPr>
          <w:sz w:val="22"/>
          <w:szCs w:val="22"/>
        </w:rPr>
        <w:t>gates now closing properly, plinth</w:t>
      </w:r>
      <w:r w:rsidRPr="00493B46">
        <w:rPr>
          <w:sz w:val="22"/>
          <w:szCs w:val="22"/>
        </w:rPr>
        <w:t xml:space="preserve"> in place for the seat. </w:t>
      </w:r>
      <w:r w:rsidR="00517A57" w:rsidRPr="00493B46">
        <w:rPr>
          <w:sz w:val="22"/>
          <w:szCs w:val="22"/>
        </w:rPr>
        <w:t xml:space="preserve">    The </w:t>
      </w:r>
      <w:r w:rsidR="0044248A" w:rsidRPr="00493B46">
        <w:rPr>
          <w:sz w:val="22"/>
          <w:szCs w:val="22"/>
        </w:rPr>
        <w:t xml:space="preserve">next stage – development of the play area - </w:t>
      </w:r>
      <w:r w:rsidRPr="00493B46">
        <w:rPr>
          <w:sz w:val="22"/>
          <w:szCs w:val="22"/>
        </w:rPr>
        <w:t xml:space="preserve"> is being planned and</w:t>
      </w:r>
      <w:r w:rsidR="0044248A" w:rsidRPr="00493B46">
        <w:rPr>
          <w:sz w:val="22"/>
          <w:szCs w:val="22"/>
        </w:rPr>
        <w:t xml:space="preserve">  </w:t>
      </w:r>
      <w:r w:rsidR="00493B46" w:rsidRPr="00493B46">
        <w:rPr>
          <w:sz w:val="22"/>
          <w:szCs w:val="22"/>
        </w:rPr>
        <w:t>initially,</w:t>
      </w:r>
      <w:r w:rsidR="0044248A" w:rsidRPr="00493B46">
        <w:rPr>
          <w:sz w:val="22"/>
          <w:szCs w:val="22"/>
        </w:rPr>
        <w:t xml:space="preserve"> Gordon Stewart will </w:t>
      </w:r>
      <w:r w:rsidR="00517A57" w:rsidRPr="00493B46">
        <w:rPr>
          <w:sz w:val="22"/>
          <w:szCs w:val="22"/>
        </w:rPr>
        <w:t xml:space="preserve">liaise </w:t>
      </w:r>
      <w:r w:rsidR="0044248A" w:rsidRPr="00493B46">
        <w:rPr>
          <w:sz w:val="22"/>
          <w:szCs w:val="22"/>
        </w:rPr>
        <w:t>with John Dempster on this.</w:t>
      </w:r>
      <w:r w:rsidR="00517A57" w:rsidRPr="00493B46">
        <w:rPr>
          <w:sz w:val="22"/>
          <w:szCs w:val="22"/>
        </w:rPr>
        <w:t xml:space="preserve">   Three overnight tents were foun</w:t>
      </w:r>
      <w:r w:rsidR="0044248A" w:rsidRPr="00493B46">
        <w:rPr>
          <w:sz w:val="22"/>
          <w:szCs w:val="22"/>
        </w:rPr>
        <w:t xml:space="preserve">d in the field </w:t>
      </w:r>
      <w:r w:rsidRPr="00493B46">
        <w:rPr>
          <w:sz w:val="22"/>
          <w:szCs w:val="22"/>
        </w:rPr>
        <w:t xml:space="preserve"> one night during the summer.</w:t>
      </w:r>
      <w:r w:rsidR="008A24FB">
        <w:rPr>
          <w:sz w:val="22"/>
          <w:szCs w:val="22"/>
        </w:rPr>
        <w:t xml:space="preserve">   Hugh Cameron will</w:t>
      </w:r>
      <w:r w:rsidR="00517A57" w:rsidRPr="00493B46">
        <w:rPr>
          <w:sz w:val="22"/>
          <w:szCs w:val="22"/>
        </w:rPr>
        <w:t xml:space="preserve"> arrange for “No Camping” sig</w:t>
      </w:r>
      <w:r w:rsidRPr="00493B46">
        <w:rPr>
          <w:sz w:val="22"/>
          <w:szCs w:val="22"/>
        </w:rPr>
        <w:t>ns to be made for</w:t>
      </w:r>
      <w:r w:rsidR="00517A57" w:rsidRPr="00493B46">
        <w:rPr>
          <w:sz w:val="22"/>
          <w:szCs w:val="22"/>
        </w:rPr>
        <w:t xml:space="preserve"> the gates.</w:t>
      </w:r>
      <w:r w:rsidR="008A24FB">
        <w:rPr>
          <w:sz w:val="22"/>
          <w:szCs w:val="22"/>
        </w:rPr>
        <w:t xml:space="preserve">   </w:t>
      </w:r>
      <w:r w:rsidR="009A4978">
        <w:rPr>
          <w:sz w:val="22"/>
          <w:szCs w:val="22"/>
        </w:rPr>
        <w:t xml:space="preserve"> </w:t>
      </w:r>
      <w:r w:rsidR="008A24FB">
        <w:rPr>
          <w:sz w:val="22"/>
          <w:szCs w:val="22"/>
        </w:rPr>
        <w:t xml:space="preserve"> All those who</w:t>
      </w:r>
      <w:r w:rsidR="00493B46" w:rsidRPr="00493B46">
        <w:rPr>
          <w:sz w:val="22"/>
          <w:szCs w:val="22"/>
        </w:rPr>
        <w:t xml:space="preserve"> assisted</w:t>
      </w:r>
      <w:r w:rsidR="008A24FB">
        <w:rPr>
          <w:sz w:val="22"/>
          <w:szCs w:val="22"/>
        </w:rPr>
        <w:t xml:space="preserve"> with work on the field were thanked for their input.</w:t>
      </w:r>
    </w:p>
    <w:p w14:paraId="70083954" w14:textId="77777777" w:rsidR="00D35763" w:rsidRPr="00493B46" w:rsidRDefault="00D35763" w:rsidP="00661BF6">
      <w:pPr>
        <w:jc w:val="both"/>
        <w:rPr>
          <w:b/>
          <w:sz w:val="22"/>
          <w:szCs w:val="22"/>
        </w:rPr>
      </w:pPr>
    </w:p>
    <w:p w14:paraId="7ADDDC44" w14:textId="77777777" w:rsidR="009C60E1" w:rsidRDefault="009B0846" w:rsidP="00661BF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WEBSITE    </w:t>
      </w:r>
    </w:p>
    <w:p w14:paraId="4B9BDF21" w14:textId="77777777" w:rsidR="009C60E1" w:rsidRDefault="009C60E1" w:rsidP="00661BF6">
      <w:pPr>
        <w:jc w:val="both"/>
        <w:rPr>
          <w:b/>
          <w:sz w:val="22"/>
          <w:szCs w:val="22"/>
        </w:rPr>
      </w:pPr>
    </w:p>
    <w:p w14:paraId="425A2EE7" w14:textId="60AA5A20" w:rsidR="000E6420" w:rsidRPr="00493B46" w:rsidRDefault="00CA40FE" w:rsidP="00661BF6">
      <w:pPr>
        <w:jc w:val="both"/>
        <w:rPr>
          <w:sz w:val="22"/>
          <w:szCs w:val="22"/>
        </w:rPr>
      </w:pPr>
      <w:r w:rsidRPr="00950C4A">
        <w:rPr>
          <w:sz w:val="22"/>
          <w:szCs w:val="22"/>
        </w:rPr>
        <w:t>A m</w:t>
      </w:r>
      <w:r w:rsidR="009B0846" w:rsidRPr="00950C4A">
        <w:rPr>
          <w:sz w:val="22"/>
          <w:szCs w:val="22"/>
        </w:rPr>
        <w:t xml:space="preserve">eeting </w:t>
      </w:r>
      <w:r w:rsidR="009C60E1">
        <w:rPr>
          <w:sz w:val="22"/>
          <w:szCs w:val="22"/>
        </w:rPr>
        <w:t xml:space="preserve">is </w:t>
      </w:r>
      <w:r w:rsidR="009B0846" w:rsidRPr="00950C4A">
        <w:rPr>
          <w:sz w:val="22"/>
          <w:szCs w:val="22"/>
        </w:rPr>
        <w:t>to</w:t>
      </w:r>
      <w:r w:rsidR="00493B46">
        <w:rPr>
          <w:sz w:val="22"/>
          <w:szCs w:val="22"/>
        </w:rPr>
        <w:t xml:space="preserve"> be arranged</w:t>
      </w:r>
      <w:r w:rsidR="009E7BE4">
        <w:rPr>
          <w:sz w:val="22"/>
          <w:szCs w:val="22"/>
        </w:rPr>
        <w:t xml:space="preserve"> where Mairi and Mungo</w:t>
      </w:r>
      <w:r w:rsidRPr="00950C4A">
        <w:rPr>
          <w:sz w:val="22"/>
          <w:szCs w:val="22"/>
        </w:rPr>
        <w:t xml:space="preserve"> Orr </w:t>
      </w:r>
      <w:r w:rsidR="00950C4A">
        <w:rPr>
          <w:sz w:val="22"/>
          <w:szCs w:val="22"/>
        </w:rPr>
        <w:t>will</w:t>
      </w:r>
      <w:r w:rsidR="000E6420">
        <w:rPr>
          <w:sz w:val="22"/>
          <w:szCs w:val="22"/>
        </w:rPr>
        <w:t xml:space="preserve"> lead a session to explore director input for </w:t>
      </w:r>
      <w:r w:rsidR="00950C4A">
        <w:rPr>
          <w:sz w:val="22"/>
          <w:szCs w:val="22"/>
        </w:rPr>
        <w:t>updating of the ACT/LSIC website(s).</w:t>
      </w:r>
    </w:p>
    <w:p w14:paraId="70F2B509" w14:textId="77777777" w:rsidR="00E0557A" w:rsidRDefault="00E0557A" w:rsidP="00661BF6">
      <w:pPr>
        <w:jc w:val="both"/>
        <w:rPr>
          <w:sz w:val="22"/>
          <w:szCs w:val="22"/>
        </w:rPr>
      </w:pPr>
    </w:p>
    <w:p w14:paraId="2A180F4F" w14:textId="7CA2ADF3" w:rsidR="00E0557A" w:rsidRDefault="00E0557A" w:rsidP="00661BF6">
      <w:pPr>
        <w:jc w:val="both"/>
        <w:rPr>
          <w:b/>
          <w:sz w:val="22"/>
          <w:szCs w:val="22"/>
        </w:rPr>
      </w:pPr>
      <w:r w:rsidRPr="00E0557A">
        <w:rPr>
          <w:b/>
          <w:sz w:val="22"/>
          <w:szCs w:val="22"/>
        </w:rPr>
        <w:t xml:space="preserve">AOCB    </w:t>
      </w:r>
    </w:p>
    <w:p w14:paraId="07F84A4D" w14:textId="77777777" w:rsidR="00517A57" w:rsidRDefault="00517A57" w:rsidP="00661BF6">
      <w:pPr>
        <w:jc w:val="both"/>
        <w:rPr>
          <w:b/>
          <w:sz w:val="22"/>
          <w:szCs w:val="22"/>
        </w:rPr>
      </w:pPr>
    </w:p>
    <w:p w14:paraId="5B472BBC" w14:textId="0EB0B86D" w:rsidR="00517A57" w:rsidRDefault="00EF6080" w:rsidP="00661BF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Arisaig</w:t>
      </w:r>
      <w:r w:rsidR="00517A57">
        <w:rPr>
          <w:b/>
          <w:sz w:val="22"/>
          <w:szCs w:val="22"/>
        </w:rPr>
        <w:t xml:space="preserve"> and District Gardeners’ Club</w:t>
      </w:r>
      <w:r w:rsidR="00775B8F">
        <w:rPr>
          <w:b/>
          <w:sz w:val="22"/>
          <w:szCs w:val="22"/>
        </w:rPr>
        <w:t>:</w:t>
      </w:r>
      <w:r w:rsidR="00517A57">
        <w:rPr>
          <w:b/>
          <w:sz w:val="22"/>
          <w:szCs w:val="22"/>
        </w:rPr>
        <w:t xml:space="preserve">   </w:t>
      </w:r>
      <w:r w:rsidR="00517A57" w:rsidRPr="00517A57">
        <w:rPr>
          <w:sz w:val="22"/>
          <w:szCs w:val="22"/>
        </w:rPr>
        <w:t>A letter was received from the Secretary of the Club</w:t>
      </w:r>
      <w:r w:rsidR="00D35763">
        <w:rPr>
          <w:sz w:val="22"/>
          <w:szCs w:val="22"/>
        </w:rPr>
        <w:t xml:space="preserve"> asking if ACT would be willing to take forward a</w:t>
      </w:r>
      <w:r w:rsidR="00517A57" w:rsidRPr="00517A57">
        <w:rPr>
          <w:sz w:val="22"/>
          <w:szCs w:val="22"/>
        </w:rPr>
        <w:t xml:space="preserve"> joint venture for the 2017 Arisaig Garden Trail.   Director</w:t>
      </w:r>
      <w:r w:rsidR="00D35763">
        <w:rPr>
          <w:sz w:val="22"/>
          <w:szCs w:val="22"/>
        </w:rPr>
        <w:t>s agreed to this and</w:t>
      </w:r>
      <w:r w:rsidR="00517A57" w:rsidRPr="00517A57">
        <w:rPr>
          <w:sz w:val="22"/>
          <w:szCs w:val="22"/>
        </w:rPr>
        <w:t xml:space="preserve"> a response will be sent.</w:t>
      </w:r>
    </w:p>
    <w:p w14:paraId="199C445F" w14:textId="77777777" w:rsidR="00775B8F" w:rsidRDefault="00775B8F" w:rsidP="00661BF6">
      <w:pPr>
        <w:jc w:val="both"/>
        <w:rPr>
          <w:sz w:val="22"/>
          <w:szCs w:val="22"/>
        </w:rPr>
      </w:pPr>
    </w:p>
    <w:p w14:paraId="1AF7A69D" w14:textId="120F7A5D" w:rsidR="00775B8F" w:rsidRDefault="00775B8F" w:rsidP="00661BF6">
      <w:pPr>
        <w:jc w:val="both"/>
        <w:rPr>
          <w:sz w:val="22"/>
          <w:szCs w:val="22"/>
        </w:rPr>
      </w:pPr>
      <w:r w:rsidRPr="00120C70">
        <w:rPr>
          <w:b/>
          <w:sz w:val="22"/>
          <w:szCs w:val="22"/>
        </w:rPr>
        <w:t>Annual Bonfire</w:t>
      </w:r>
      <w:proofErr w:type="gramStart"/>
      <w:r w:rsidRPr="00120C70">
        <w:rPr>
          <w:b/>
          <w:sz w:val="22"/>
          <w:szCs w:val="22"/>
        </w:rPr>
        <w:t>:</w:t>
      </w:r>
      <w:r w:rsidR="00CE3FC8">
        <w:rPr>
          <w:sz w:val="22"/>
          <w:szCs w:val="22"/>
        </w:rPr>
        <w:t xml:space="preserve">      </w:t>
      </w:r>
      <w:proofErr w:type="spellStart"/>
      <w:r w:rsidR="00CE3FC8">
        <w:rPr>
          <w:sz w:val="22"/>
          <w:szCs w:val="22"/>
        </w:rPr>
        <w:t>Arisaig</w:t>
      </w:r>
      <w:proofErr w:type="spellEnd"/>
      <w:proofErr w:type="gramEnd"/>
      <w:r>
        <w:rPr>
          <w:sz w:val="22"/>
          <w:szCs w:val="22"/>
        </w:rPr>
        <w:t xml:space="preserve"> and District Community Council will continue</w:t>
      </w:r>
      <w:r w:rsidR="00506459">
        <w:rPr>
          <w:sz w:val="22"/>
          <w:szCs w:val="22"/>
        </w:rPr>
        <w:t>, as previously, to lead on the bonfire,</w:t>
      </w:r>
      <w:r>
        <w:rPr>
          <w:sz w:val="22"/>
          <w:szCs w:val="22"/>
        </w:rPr>
        <w:t xml:space="preserve"> with assistance from ACT.</w:t>
      </w:r>
    </w:p>
    <w:p w14:paraId="65996D29" w14:textId="77777777" w:rsidR="00775B8F" w:rsidRDefault="00775B8F" w:rsidP="00661BF6">
      <w:pPr>
        <w:jc w:val="both"/>
        <w:rPr>
          <w:sz w:val="22"/>
          <w:szCs w:val="22"/>
        </w:rPr>
      </w:pPr>
    </w:p>
    <w:p w14:paraId="2586E15C" w14:textId="00B02DD9" w:rsidR="00775B8F" w:rsidRDefault="00F34A4D" w:rsidP="00661BF6">
      <w:pPr>
        <w:jc w:val="both"/>
        <w:rPr>
          <w:sz w:val="22"/>
          <w:szCs w:val="22"/>
        </w:rPr>
      </w:pPr>
      <w:r w:rsidRPr="00F34A4D">
        <w:rPr>
          <w:b/>
          <w:sz w:val="22"/>
          <w:szCs w:val="22"/>
        </w:rPr>
        <w:t>Electric vehicle charging point</w:t>
      </w:r>
      <w:proofErr w:type="gramStart"/>
      <w:r w:rsidRPr="00F34A4D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  Progress</w:t>
      </w:r>
      <w:proofErr w:type="gramEnd"/>
      <w:r>
        <w:rPr>
          <w:sz w:val="22"/>
          <w:szCs w:val="22"/>
        </w:rPr>
        <w:t xml:space="preserve"> re this is to be followed up with </w:t>
      </w:r>
      <w:r w:rsidR="00106FF0">
        <w:rPr>
          <w:sz w:val="22"/>
          <w:szCs w:val="22"/>
        </w:rPr>
        <w:t>Scottish and Southern Electric.</w:t>
      </w:r>
      <w:r w:rsidR="00775B8F">
        <w:rPr>
          <w:sz w:val="22"/>
          <w:szCs w:val="22"/>
        </w:rPr>
        <w:t xml:space="preserve"> </w:t>
      </w:r>
    </w:p>
    <w:p w14:paraId="69C9F986" w14:textId="77777777" w:rsidR="00F34A4D" w:rsidRDefault="00F34A4D" w:rsidP="00661BF6">
      <w:pPr>
        <w:jc w:val="both"/>
        <w:rPr>
          <w:sz w:val="22"/>
          <w:szCs w:val="22"/>
        </w:rPr>
      </w:pPr>
    </w:p>
    <w:p w14:paraId="04768517" w14:textId="51A81C72" w:rsidR="00F34A4D" w:rsidRDefault="00F34A4D" w:rsidP="00661BF6">
      <w:pPr>
        <w:jc w:val="both"/>
        <w:rPr>
          <w:sz w:val="22"/>
          <w:szCs w:val="22"/>
        </w:rPr>
      </w:pPr>
      <w:r w:rsidRPr="00F34A4D">
        <w:rPr>
          <w:b/>
          <w:sz w:val="22"/>
          <w:szCs w:val="22"/>
        </w:rPr>
        <w:t>AGM</w:t>
      </w:r>
      <w:r>
        <w:rPr>
          <w:sz w:val="22"/>
          <w:szCs w:val="22"/>
        </w:rPr>
        <w:t xml:space="preserve">:   </w:t>
      </w:r>
      <w:r w:rsidR="00506459">
        <w:rPr>
          <w:sz w:val="22"/>
          <w:szCs w:val="22"/>
        </w:rPr>
        <w:t>It is suggested that the AGM be</w:t>
      </w:r>
      <w:r>
        <w:rPr>
          <w:sz w:val="22"/>
          <w:szCs w:val="22"/>
        </w:rPr>
        <w:t xml:space="preserve"> held in late October.</w:t>
      </w:r>
    </w:p>
    <w:p w14:paraId="12B63052" w14:textId="77777777" w:rsidR="00F34A4D" w:rsidRDefault="00F34A4D" w:rsidP="00661BF6">
      <w:pPr>
        <w:jc w:val="both"/>
        <w:rPr>
          <w:sz w:val="22"/>
          <w:szCs w:val="22"/>
        </w:rPr>
      </w:pPr>
    </w:p>
    <w:p w14:paraId="2B9EF697" w14:textId="34642C98" w:rsidR="00F34A4D" w:rsidRPr="00EB6138" w:rsidRDefault="00F34A4D" w:rsidP="00661BF6">
      <w:pPr>
        <w:jc w:val="both"/>
        <w:rPr>
          <w:sz w:val="22"/>
          <w:szCs w:val="22"/>
        </w:rPr>
      </w:pPr>
      <w:r w:rsidRPr="000519EA">
        <w:rPr>
          <w:b/>
          <w:sz w:val="22"/>
          <w:szCs w:val="22"/>
        </w:rPr>
        <w:t>West Highland</w:t>
      </w:r>
      <w:r w:rsidR="009275C0" w:rsidRPr="000519EA">
        <w:rPr>
          <w:b/>
          <w:sz w:val="22"/>
          <w:szCs w:val="22"/>
        </w:rPr>
        <w:t xml:space="preserve"> Community</w:t>
      </w:r>
      <w:r w:rsidRPr="000519EA">
        <w:rPr>
          <w:b/>
          <w:sz w:val="22"/>
          <w:szCs w:val="22"/>
        </w:rPr>
        <w:t xml:space="preserve"> Rail Partnership:</w:t>
      </w:r>
      <w:r w:rsidR="009275C0">
        <w:rPr>
          <w:sz w:val="22"/>
          <w:szCs w:val="22"/>
        </w:rPr>
        <w:t xml:space="preserve">  </w:t>
      </w:r>
      <w:r w:rsidR="000519EA">
        <w:rPr>
          <w:sz w:val="22"/>
          <w:szCs w:val="22"/>
        </w:rPr>
        <w:t xml:space="preserve"> </w:t>
      </w:r>
      <w:r w:rsidR="000519EA" w:rsidRPr="000519EA">
        <w:rPr>
          <w:sz w:val="22"/>
          <w:szCs w:val="22"/>
        </w:rPr>
        <w:t>Suggestion</w:t>
      </w:r>
      <w:r w:rsidR="000519EA">
        <w:rPr>
          <w:sz w:val="22"/>
          <w:szCs w:val="22"/>
        </w:rPr>
        <w:t xml:space="preserve"> fo</w:t>
      </w:r>
      <w:r w:rsidR="00506459">
        <w:rPr>
          <w:sz w:val="22"/>
          <w:szCs w:val="22"/>
        </w:rPr>
        <w:t>r ACT to have membership</w:t>
      </w:r>
      <w:r w:rsidR="000519EA">
        <w:rPr>
          <w:sz w:val="22"/>
          <w:szCs w:val="22"/>
        </w:rPr>
        <w:t xml:space="preserve"> will be discussed in full at the next meeting.</w:t>
      </w:r>
    </w:p>
    <w:p w14:paraId="1F60AFA2" w14:textId="77777777" w:rsidR="00787D23" w:rsidRPr="00EB6138" w:rsidRDefault="00787D23" w:rsidP="00661BF6">
      <w:pPr>
        <w:jc w:val="both"/>
        <w:rPr>
          <w:sz w:val="22"/>
          <w:szCs w:val="22"/>
        </w:rPr>
      </w:pPr>
    </w:p>
    <w:p w14:paraId="0F77583B" w14:textId="60E847FD" w:rsidR="00B5324B" w:rsidRDefault="00B5324B" w:rsidP="00661BF6">
      <w:pPr>
        <w:jc w:val="both"/>
        <w:rPr>
          <w:sz w:val="22"/>
          <w:szCs w:val="22"/>
        </w:rPr>
      </w:pPr>
      <w:r w:rsidRPr="00EB6138">
        <w:rPr>
          <w:b/>
          <w:sz w:val="22"/>
          <w:szCs w:val="22"/>
        </w:rPr>
        <w:t>NEXT MEETING</w:t>
      </w:r>
      <w:r w:rsidR="008A6604" w:rsidRPr="00EB6138">
        <w:rPr>
          <w:sz w:val="22"/>
          <w:szCs w:val="22"/>
        </w:rPr>
        <w:t xml:space="preserve">     </w:t>
      </w:r>
      <w:r w:rsidR="008B2804">
        <w:rPr>
          <w:sz w:val="22"/>
          <w:szCs w:val="22"/>
        </w:rPr>
        <w:t>Wednesday 28 September 2016</w:t>
      </w:r>
      <w:r w:rsidR="00C93035">
        <w:rPr>
          <w:sz w:val="22"/>
          <w:szCs w:val="22"/>
        </w:rPr>
        <w:t>8</w:t>
      </w:r>
    </w:p>
    <w:p w14:paraId="1C455C24" w14:textId="77777777" w:rsidR="00C93035" w:rsidRDefault="00C93035" w:rsidP="00661BF6">
      <w:pPr>
        <w:jc w:val="both"/>
        <w:rPr>
          <w:sz w:val="22"/>
          <w:szCs w:val="22"/>
        </w:rPr>
      </w:pPr>
    </w:p>
    <w:p w14:paraId="2BEC8CCC" w14:textId="77777777" w:rsidR="00C93035" w:rsidRDefault="00C93035" w:rsidP="00661BF6">
      <w:pPr>
        <w:jc w:val="both"/>
        <w:rPr>
          <w:sz w:val="22"/>
          <w:szCs w:val="22"/>
        </w:rPr>
      </w:pPr>
    </w:p>
    <w:p w14:paraId="2CE23F09" w14:textId="77777777" w:rsidR="00C93035" w:rsidRDefault="00C93035" w:rsidP="00661BF6">
      <w:pPr>
        <w:jc w:val="both"/>
        <w:rPr>
          <w:sz w:val="22"/>
          <w:szCs w:val="22"/>
        </w:rPr>
      </w:pPr>
    </w:p>
    <w:p w14:paraId="5104EB3D" w14:textId="77777777" w:rsidR="006503A7" w:rsidRPr="00C93035" w:rsidRDefault="006503A7" w:rsidP="00661BF6">
      <w:pPr>
        <w:jc w:val="both"/>
        <w:rPr>
          <w:b/>
          <w:sz w:val="40"/>
          <w:szCs w:val="40"/>
          <w:u w:val="single"/>
        </w:rPr>
      </w:pPr>
      <w:bookmarkStart w:id="0" w:name="_GoBack"/>
      <w:bookmarkEnd w:id="0"/>
    </w:p>
    <w:p w14:paraId="44C1701B" w14:textId="77777777" w:rsidR="006503A7" w:rsidRPr="006503A7" w:rsidRDefault="006503A7" w:rsidP="00661BF6">
      <w:pPr>
        <w:jc w:val="both"/>
        <w:rPr>
          <w:b/>
          <w:sz w:val="32"/>
          <w:szCs w:val="32"/>
        </w:rPr>
      </w:pPr>
    </w:p>
    <w:p w14:paraId="3EFEA6FA" w14:textId="77777777" w:rsidR="00EF51C2" w:rsidRPr="006503A7" w:rsidRDefault="00EF51C2" w:rsidP="00661BF6">
      <w:pPr>
        <w:jc w:val="both"/>
        <w:rPr>
          <w:b/>
          <w:sz w:val="32"/>
          <w:szCs w:val="32"/>
        </w:rPr>
      </w:pPr>
    </w:p>
    <w:p w14:paraId="42EB80AA" w14:textId="77777777" w:rsidR="00EF51C2" w:rsidRPr="00EB6138" w:rsidRDefault="00EF51C2" w:rsidP="00661BF6">
      <w:pPr>
        <w:jc w:val="both"/>
        <w:rPr>
          <w:color w:val="FF6600"/>
          <w:sz w:val="22"/>
          <w:szCs w:val="22"/>
        </w:rPr>
      </w:pPr>
    </w:p>
    <w:p w14:paraId="339BEB34" w14:textId="77777777" w:rsidR="00007871" w:rsidRPr="00EB6138" w:rsidRDefault="00007871" w:rsidP="00661BF6">
      <w:pPr>
        <w:jc w:val="both"/>
        <w:rPr>
          <w:sz w:val="22"/>
          <w:szCs w:val="22"/>
        </w:rPr>
      </w:pPr>
    </w:p>
    <w:p w14:paraId="68156EB9" w14:textId="77777777" w:rsidR="00661BF6" w:rsidRPr="00EB6138" w:rsidRDefault="00661BF6">
      <w:pPr>
        <w:rPr>
          <w:sz w:val="22"/>
          <w:szCs w:val="22"/>
        </w:rPr>
      </w:pPr>
    </w:p>
    <w:p w14:paraId="76894E3C" w14:textId="77777777" w:rsidR="00497E87" w:rsidRPr="00EB6138" w:rsidRDefault="00497E87">
      <w:pPr>
        <w:rPr>
          <w:sz w:val="22"/>
          <w:szCs w:val="22"/>
        </w:rPr>
      </w:pPr>
    </w:p>
    <w:p w14:paraId="0C8B4757" w14:textId="77777777" w:rsidR="00497E87" w:rsidRPr="00EB6138" w:rsidRDefault="00497E87">
      <w:pPr>
        <w:rPr>
          <w:sz w:val="22"/>
          <w:szCs w:val="22"/>
        </w:rPr>
      </w:pPr>
    </w:p>
    <w:sectPr w:rsidR="00497E87" w:rsidRPr="00EB6138" w:rsidSect="00F34892">
      <w:pgSz w:w="11900" w:h="16840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822"/>
    <w:rsid w:val="00007871"/>
    <w:rsid w:val="00030093"/>
    <w:rsid w:val="000519EA"/>
    <w:rsid w:val="0005746D"/>
    <w:rsid w:val="00061863"/>
    <w:rsid w:val="00066D81"/>
    <w:rsid w:val="00075EF0"/>
    <w:rsid w:val="000A13AB"/>
    <w:rsid w:val="000E6420"/>
    <w:rsid w:val="00104B01"/>
    <w:rsid w:val="00106FF0"/>
    <w:rsid w:val="001112FF"/>
    <w:rsid w:val="00115D42"/>
    <w:rsid w:val="00120C70"/>
    <w:rsid w:val="0013148E"/>
    <w:rsid w:val="00150843"/>
    <w:rsid w:val="001A1DD4"/>
    <w:rsid w:val="001D74EF"/>
    <w:rsid w:val="001E5002"/>
    <w:rsid w:val="00242D43"/>
    <w:rsid w:val="00272C12"/>
    <w:rsid w:val="002814FC"/>
    <w:rsid w:val="00292E9D"/>
    <w:rsid w:val="0029468A"/>
    <w:rsid w:val="00296A7B"/>
    <w:rsid w:val="002B7215"/>
    <w:rsid w:val="002B7DF1"/>
    <w:rsid w:val="002C38A9"/>
    <w:rsid w:val="002C73D6"/>
    <w:rsid w:val="002E39D3"/>
    <w:rsid w:val="002F433A"/>
    <w:rsid w:val="00305740"/>
    <w:rsid w:val="003150A4"/>
    <w:rsid w:val="00325F62"/>
    <w:rsid w:val="00346024"/>
    <w:rsid w:val="003477CF"/>
    <w:rsid w:val="00354BD9"/>
    <w:rsid w:val="00365C19"/>
    <w:rsid w:val="00367D38"/>
    <w:rsid w:val="003C3BAD"/>
    <w:rsid w:val="003E0164"/>
    <w:rsid w:val="003E0769"/>
    <w:rsid w:val="003E5099"/>
    <w:rsid w:val="003E6221"/>
    <w:rsid w:val="0040468C"/>
    <w:rsid w:val="004062EE"/>
    <w:rsid w:val="004064C4"/>
    <w:rsid w:val="00421988"/>
    <w:rsid w:val="0044248A"/>
    <w:rsid w:val="00451A29"/>
    <w:rsid w:val="00463523"/>
    <w:rsid w:val="00464DD8"/>
    <w:rsid w:val="00465102"/>
    <w:rsid w:val="00493B46"/>
    <w:rsid w:val="00493CEF"/>
    <w:rsid w:val="00497E87"/>
    <w:rsid w:val="004A4215"/>
    <w:rsid w:val="004E1A82"/>
    <w:rsid w:val="004E6B58"/>
    <w:rsid w:val="00506459"/>
    <w:rsid w:val="00517A57"/>
    <w:rsid w:val="00526A7A"/>
    <w:rsid w:val="00541029"/>
    <w:rsid w:val="005464C2"/>
    <w:rsid w:val="0058198B"/>
    <w:rsid w:val="005A329E"/>
    <w:rsid w:val="005D0961"/>
    <w:rsid w:val="00611744"/>
    <w:rsid w:val="00622069"/>
    <w:rsid w:val="0063261D"/>
    <w:rsid w:val="006455E4"/>
    <w:rsid w:val="006460C6"/>
    <w:rsid w:val="006503A7"/>
    <w:rsid w:val="00653773"/>
    <w:rsid w:val="00657F04"/>
    <w:rsid w:val="00661BF6"/>
    <w:rsid w:val="006D0B88"/>
    <w:rsid w:val="006F788F"/>
    <w:rsid w:val="00712C1D"/>
    <w:rsid w:val="007134D3"/>
    <w:rsid w:val="00713AF4"/>
    <w:rsid w:val="00724942"/>
    <w:rsid w:val="00726FDD"/>
    <w:rsid w:val="00743801"/>
    <w:rsid w:val="0075434B"/>
    <w:rsid w:val="00754FB3"/>
    <w:rsid w:val="00765E76"/>
    <w:rsid w:val="00770385"/>
    <w:rsid w:val="00775B8F"/>
    <w:rsid w:val="00776D75"/>
    <w:rsid w:val="00787D23"/>
    <w:rsid w:val="007A38DC"/>
    <w:rsid w:val="007C6332"/>
    <w:rsid w:val="007F6C61"/>
    <w:rsid w:val="0082271E"/>
    <w:rsid w:val="0085286B"/>
    <w:rsid w:val="008657E9"/>
    <w:rsid w:val="0087226F"/>
    <w:rsid w:val="00884EA3"/>
    <w:rsid w:val="008A0E0A"/>
    <w:rsid w:val="008A24FB"/>
    <w:rsid w:val="008A6604"/>
    <w:rsid w:val="008B2804"/>
    <w:rsid w:val="008D4A6A"/>
    <w:rsid w:val="008F2D1B"/>
    <w:rsid w:val="008F73DE"/>
    <w:rsid w:val="0090626A"/>
    <w:rsid w:val="00922620"/>
    <w:rsid w:val="009275C0"/>
    <w:rsid w:val="009300B6"/>
    <w:rsid w:val="00941122"/>
    <w:rsid w:val="00941FB3"/>
    <w:rsid w:val="00950C4A"/>
    <w:rsid w:val="00955924"/>
    <w:rsid w:val="00963F79"/>
    <w:rsid w:val="0097036B"/>
    <w:rsid w:val="00982A65"/>
    <w:rsid w:val="00991293"/>
    <w:rsid w:val="009A19CE"/>
    <w:rsid w:val="009A4978"/>
    <w:rsid w:val="009B0846"/>
    <w:rsid w:val="009C60E1"/>
    <w:rsid w:val="009D1180"/>
    <w:rsid w:val="009E7BE4"/>
    <w:rsid w:val="009F3E64"/>
    <w:rsid w:val="009F6C51"/>
    <w:rsid w:val="00A04822"/>
    <w:rsid w:val="00A16C9A"/>
    <w:rsid w:val="00A45A27"/>
    <w:rsid w:val="00A720C8"/>
    <w:rsid w:val="00A93A2E"/>
    <w:rsid w:val="00AA34AE"/>
    <w:rsid w:val="00AA4F08"/>
    <w:rsid w:val="00AB0D90"/>
    <w:rsid w:val="00AB6FE1"/>
    <w:rsid w:val="00AB7290"/>
    <w:rsid w:val="00AD4144"/>
    <w:rsid w:val="00AD6DDC"/>
    <w:rsid w:val="00AE72CD"/>
    <w:rsid w:val="00B024D2"/>
    <w:rsid w:val="00B10921"/>
    <w:rsid w:val="00B14F52"/>
    <w:rsid w:val="00B20F94"/>
    <w:rsid w:val="00B5324B"/>
    <w:rsid w:val="00B637C3"/>
    <w:rsid w:val="00B758B3"/>
    <w:rsid w:val="00B75A53"/>
    <w:rsid w:val="00B91B86"/>
    <w:rsid w:val="00BA498F"/>
    <w:rsid w:val="00BB2B04"/>
    <w:rsid w:val="00BD0A2E"/>
    <w:rsid w:val="00C052C5"/>
    <w:rsid w:val="00C20A5A"/>
    <w:rsid w:val="00C325A5"/>
    <w:rsid w:val="00C6647D"/>
    <w:rsid w:val="00C9032F"/>
    <w:rsid w:val="00C90802"/>
    <w:rsid w:val="00C93035"/>
    <w:rsid w:val="00CA40FE"/>
    <w:rsid w:val="00CB7E4F"/>
    <w:rsid w:val="00CC1985"/>
    <w:rsid w:val="00CC79D3"/>
    <w:rsid w:val="00CD7D68"/>
    <w:rsid w:val="00CE3FC8"/>
    <w:rsid w:val="00D0684F"/>
    <w:rsid w:val="00D270EC"/>
    <w:rsid w:val="00D272EC"/>
    <w:rsid w:val="00D35763"/>
    <w:rsid w:val="00D35A82"/>
    <w:rsid w:val="00D50A28"/>
    <w:rsid w:val="00D612E4"/>
    <w:rsid w:val="00D71952"/>
    <w:rsid w:val="00D82C2A"/>
    <w:rsid w:val="00D92EAC"/>
    <w:rsid w:val="00D93EAC"/>
    <w:rsid w:val="00DA6D22"/>
    <w:rsid w:val="00DA76B4"/>
    <w:rsid w:val="00DA7BA1"/>
    <w:rsid w:val="00DC77B5"/>
    <w:rsid w:val="00DD2B10"/>
    <w:rsid w:val="00DF17F3"/>
    <w:rsid w:val="00DF4D3C"/>
    <w:rsid w:val="00DF6BA8"/>
    <w:rsid w:val="00E0557A"/>
    <w:rsid w:val="00E10E21"/>
    <w:rsid w:val="00E21616"/>
    <w:rsid w:val="00E35894"/>
    <w:rsid w:val="00E364FA"/>
    <w:rsid w:val="00E37236"/>
    <w:rsid w:val="00E57061"/>
    <w:rsid w:val="00E66BD5"/>
    <w:rsid w:val="00E67B5B"/>
    <w:rsid w:val="00E701C6"/>
    <w:rsid w:val="00E77E64"/>
    <w:rsid w:val="00EB6138"/>
    <w:rsid w:val="00EE0639"/>
    <w:rsid w:val="00EF30AF"/>
    <w:rsid w:val="00EF51C2"/>
    <w:rsid w:val="00EF6080"/>
    <w:rsid w:val="00F25D22"/>
    <w:rsid w:val="00F34892"/>
    <w:rsid w:val="00F34A4D"/>
    <w:rsid w:val="00F34E0B"/>
    <w:rsid w:val="00F50432"/>
    <w:rsid w:val="00F7350B"/>
    <w:rsid w:val="00F757FC"/>
    <w:rsid w:val="00F835C5"/>
    <w:rsid w:val="00FD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C759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C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C2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C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C2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2B7BDC-6563-C246-AEC4-B0977A867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683</Words>
  <Characters>3899</Characters>
  <Application>Microsoft Macintosh Word</Application>
  <DocSecurity>0</DocSecurity>
  <Lines>32</Lines>
  <Paragraphs>9</Paragraphs>
  <ScaleCrop>false</ScaleCrop>
  <Company/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 Bridge</dc:creator>
  <cp:keywords/>
  <dc:description/>
  <cp:lastModifiedBy>Rosemary  Bridge</cp:lastModifiedBy>
  <cp:revision>4</cp:revision>
  <cp:lastPrinted>2016-09-29T17:11:00Z</cp:lastPrinted>
  <dcterms:created xsi:type="dcterms:W3CDTF">2016-09-28T14:07:00Z</dcterms:created>
  <dcterms:modified xsi:type="dcterms:W3CDTF">2016-09-29T17:15:00Z</dcterms:modified>
</cp:coreProperties>
</file>