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A73B7" w14:textId="77777777" w:rsidR="00BF6027" w:rsidRPr="007E5FA2" w:rsidRDefault="00BF6027">
      <w:pPr>
        <w:rPr>
          <w:sz w:val="22"/>
          <w:szCs w:val="22"/>
        </w:rPr>
      </w:pPr>
    </w:p>
    <w:p w14:paraId="3436054E" w14:textId="77777777" w:rsidR="00BF6027" w:rsidRPr="007E5FA2" w:rsidRDefault="00BF6027">
      <w:pPr>
        <w:rPr>
          <w:sz w:val="22"/>
          <w:szCs w:val="22"/>
        </w:rPr>
      </w:pPr>
    </w:p>
    <w:p w14:paraId="1776424D" w14:textId="79BECE2C" w:rsidR="00BF6027" w:rsidRPr="007E5FA2" w:rsidRDefault="00BF6027">
      <w:pPr>
        <w:rPr>
          <w:b/>
          <w:sz w:val="22"/>
          <w:szCs w:val="22"/>
        </w:rPr>
      </w:pPr>
      <w:r w:rsidRPr="007E5FA2">
        <w:rPr>
          <w:b/>
          <w:sz w:val="22"/>
          <w:szCs w:val="22"/>
        </w:rPr>
        <w:t xml:space="preserve">MINUTES OF MEETING OF DIRECTORS OF THE </w:t>
      </w:r>
      <w:proofErr w:type="spellStart"/>
      <w:r w:rsidRPr="007E5FA2">
        <w:rPr>
          <w:b/>
          <w:sz w:val="22"/>
          <w:szCs w:val="22"/>
        </w:rPr>
        <w:t>ARISAIG</w:t>
      </w:r>
      <w:proofErr w:type="spellEnd"/>
      <w:r w:rsidRPr="007E5FA2">
        <w:rPr>
          <w:b/>
          <w:sz w:val="22"/>
          <w:szCs w:val="22"/>
        </w:rPr>
        <w:t xml:space="preserve"> COMMUNITY TRUST</w:t>
      </w:r>
    </w:p>
    <w:p w14:paraId="52469B40" w14:textId="77777777" w:rsidR="00BF6027" w:rsidRPr="007E5FA2" w:rsidRDefault="00BF6027">
      <w:pPr>
        <w:rPr>
          <w:sz w:val="22"/>
          <w:szCs w:val="22"/>
        </w:rPr>
      </w:pPr>
    </w:p>
    <w:p w14:paraId="40587F7B" w14:textId="265FD6D0" w:rsidR="00BF6027" w:rsidRPr="007E5FA2" w:rsidRDefault="00BF6027">
      <w:pPr>
        <w:rPr>
          <w:sz w:val="22"/>
          <w:szCs w:val="22"/>
        </w:rPr>
      </w:pPr>
      <w:r w:rsidRPr="007E5FA2">
        <w:rPr>
          <w:sz w:val="22"/>
          <w:szCs w:val="22"/>
        </w:rPr>
        <w:t>Tuesday 21 February 2017</w:t>
      </w:r>
    </w:p>
    <w:p w14:paraId="3CD7302C" w14:textId="77777777" w:rsidR="00BF6027" w:rsidRPr="007E5FA2" w:rsidRDefault="00BF6027">
      <w:pPr>
        <w:rPr>
          <w:sz w:val="22"/>
          <w:szCs w:val="22"/>
        </w:rPr>
      </w:pPr>
    </w:p>
    <w:p w14:paraId="45C0A056" w14:textId="09D3D49E" w:rsidR="00BF6027" w:rsidRPr="007E5FA2" w:rsidRDefault="00BF6027">
      <w:pPr>
        <w:rPr>
          <w:sz w:val="22"/>
          <w:szCs w:val="22"/>
        </w:rPr>
      </w:pPr>
      <w:proofErr w:type="gramStart"/>
      <w:r w:rsidRPr="007E5FA2">
        <w:rPr>
          <w:sz w:val="22"/>
          <w:szCs w:val="22"/>
        </w:rPr>
        <w:t>Land  Sea</w:t>
      </w:r>
      <w:proofErr w:type="gramEnd"/>
      <w:r w:rsidRPr="007E5FA2">
        <w:rPr>
          <w:sz w:val="22"/>
          <w:szCs w:val="22"/>
        </w:rPr>
        <w:t xml:space="preserve">  and  Islands  Centre    - 7 pm</w:t>
      </w:r>
    </w:p>
    <w:p w14:paraId="2EDA49F5" w14:textId="77777777" w:rsidR="00BF6027" w:rsidRPr="007E5FA2" w:rsidRDefault="00BF6027">
      <w:pPr>
        <w:rPr>
          <w:sz w:val="22"/>
          <w:szCs w:val="22"/>
        </w:rPr>
      </w:pPr>
    </w:p>
    <w:p w14:paraId="07540882" w14:textId="77777777" w:rsidR="00BF6027" w:rsidRPr="007E5FA2" w:rsidRDefault="00BF6027">
      <w:pPr>
        <w:rPr>
          <w:sz w:val="22"/>
          <w:szCs w:val="22"/>
        </w:rPr>
      </w:pPr>
    </w:p>
    <w:p w14:paraId="3DD72829" w14:textId="676A42D4" w:rsidR="00BF6027" w:rsidRPr="007E5FA2" w:rsidRDefault="00BF6027">
      <w:pPr>
        <w:rPr>
          <w:sz w:val="22"/>
          <w:szCs w:val="22"/>
        </w:rPr>
      </w:pPr>
      <w:r w:rsidRPr="007E5FA2">
        <w:rPr>
          <w:b/>
          <w:sz w:val="22"/>
          <w:szCs w:val="22"/>
        </w:rPr>
        <w:t>Present:</w:t>
      </w:r>
      <w:r w:rsidRPr="007E5FA2">
        <w:rPr>
          <w:sz w:val="22"/>
          <w:szCs w:val="22"/>
        </w:rPr>
        <w:t xml:space="preserve">  Hugh Cameron (Chair):  Julie Gordon</w:t>
      </w:r>
      <w:proofErr w:type="gramStart"/>
      <w:r w:rsidRPr="007E5FA2">
        <w:rPr>
          <w:sz w:val="22"/>
          <w:szCs w:val="22"/>
        </w:rPr>
        <w:t>:   Gordon</w:t>
      </w:r>
      <w:proofErr w:type="gramEnd"/>
      <w:r w:rsidRPr="007E5FA2">
        <w:rPr>
          <w:sz w:val="22"/>
          <w:szCs w:val="22"/>
        </w:rPr>
        <w:t xml:space="preserve"> Stewart:  </w:t>
      </w:r>
      <w:r w:rsidR="00722350" w:rsidRPr="007E5FA2">
        <w:rPr>
          <w:sz w:val="22"/>
          <w:szCs w:val="22"/>
        </w:rPr>
        <w:t>Heather MacDougall</w:t>
      </w:r>
      <w:r w:rsidR="002932DC" w:rsidRPr="007E5FA2">
        <w:rPr>
          <w:sz w:val="22"/>
          <w:szCs w:val="22"/>
        </w:rPr>
        <w:t>:</w:t>
      </w:r>
    </w:p>
    <w:p w14:paraId="25FBE5B8" w14:textId="68743724" w:rsidR="00BF6027" w:rsidRPr="007E5FA2" w:rsidRDefault="00BF6027">
      <w:pPr>
        <w:rPr>
          <w:sz w:val="22"/>
          <w:szCs w:val="22"/>
        </w:rPr>
      </w:pPr>
      <w:r w:rsidRPr="007E5FA2">
        <w:rPr>
          <w:sz w:val="22"/>
          <w:szCs w:val="22"/>
        </w:rPr>
        <w:t xml:space="preserve">   </w:t>
      </w:r>
      <w:r w:rsidR="002932DC" w:rsidRPr="007E5FA2">
        <w:rPr>
          <w:sz w:val="22"/>
          <w:szCs w:val="22"/>
        </w:rPr>
        <w:t xml:space="preserve">                 </w:t>
      </w:r>
      <w:r w:rsidRPr="007E5FA2">
        <w:rPr>
          <w:sz w:val="22"/>
          <w:szCs w:val="22"/>
        </w:rPr>
        <w:t xml:space="preserve">Iain </w:t>
      </w:r>
      <w:proofErr w:type="spellStart"/>
      <w:r w:rsidRPr="007E5FA2">
        <w:rPr>
          <w:sz w:val="22"/>
          <w:szCs w:val="22"/>
        </w:rPr>
        <w:t>Macniven</w:t>
      </w:r>
      <w:proofErr w:type="spellEnd"/>
    </w:p>
    <w:p w14:paraId="5727BEA7" w14:textId="77777777" w:rsidR="00BF6027" w:rsidRPr="007E5FA2" w:rsidRDefault="00BF6027">
      <w:pPr>
        <w:rPr>
          <w:sz w:val="22"/>
          <w:szCs w:val="22"/>
        </w:rPr>
      </w:pPr>
    </w:p>
    <w:p w14:paraId="6E777E35" w14:textId="77777777" w:rsidR="00BF6027" w:rsidRPr="007E5FA2" w:rsidRDefault="00BF6027">
      <w:pPr>
        <w:rPr>
          <w:sz w:val="22"/>
          <w:szCs w:val="22"/>
        </w:rPr>
      </w:pPr>
    </w:p>
    <w:p w14:paraId="79319DC1" w14:textId="5A41EF71" w:rsidR="00BF6027" w:rsidRPr="007E5FA2" w:rsidRDefault="00BF6027" w:rsidP="00722350">
      <w:pPr>
        <w:jc w:val="both"/>
        <w:rPr>
          <w:sz w:val="22"/>
          <w:szCs w:val="22"/>
        </w:rPr>
      </w:pPr>
      <w:r w:rsidRPr="007E5FA2">
        <w:rPr>
          <w:b/>
          <w:sz w:val="22"/>
          <w:szCs w:val="22"/>
        </w:rPr>
        <w:t>DECLARATION OF INTERESTS</w:t>
      </w:r>
      <w:r w:rsidRPr="007E5FA2">
        <w:rPr>
          <w:sz w:val="22"/>
          <w:szCs w:val="22"/>
        </w:rPr>
        <w:t xml:space="preserve">    Heather </w:t>
      </w:r>
      <w:proofErr w:type="gramStart"/>
      <w:r w:rsidRPr="007E5FA2">
        <w:rPr>
          <w:sz w:val="22"/>
          <w:szCs w:val="22"/>
        </w:rPr>
        <w:t xml:space="preserve">MacDougall </w:t>
      </w:r>
      <w:r w:rsidR="0085056F">
        <w:rPr>
          <w:sz w:val="22"/>
          <w:szCs w:val="22"/>
        </w:rPr>
        <w:t xml:space="preserve"> </w:t>
      </w:r>
      <w:r w:rsidRPr="007E5FA2">
        <w:rPr>
          <w:sz w:val="22"/>
          <w:szCs w:val="22"/>
        </w:rPr>
        <w:t>declared</w:t>
      </w:r>
      <w:proofErr w:type="gramEnd"/>
      <w:r w:rsidRPr="007E5FA2">
        <w:rPr>
          <w:sz w:val="22"/>
          <w:szCs w:val="22"/>
        </w:rPr>
        <w:t xml:space="preserve"> an interest in an item to be raised under </w:t>
      </w:r>
      <w:proofErr w:type="spellStart"/>
      <w:r w:rsidRPr="007E5FA2">
        <w:rPr>
          <w:sz w:val="22"/>
          <w:szCs w:val="22"/>
        </w:rPr>
        <w:t>AOBC</w:t>
      </w:r>
      <w:proofErr w:type="spellEnd"/>
      <w:r w:rsidRPr="007E5FA2">
        <w:rPr>
          <w:sz w:val="22"/>
          <w:szCs w:val="22"/>
        </w:rPr>
        <w:t xml:space="preserve">  -   Application for funding - The Gower Trust.</w:t>
      </w:r>
    </w:p>
    <w:p w14:paraId="4BA88E19" w14:textId="77777777" w:rsidR="00BF6027" w:rsidRPr="007E5FA2" w:rsidRDefault="00BF6027">
      <w:pPr>
        <w:rPr>
          <w:b/>
          <w:sz w:val="22"/>
          <w:szCs w:val="22"/>
        </w:rPr>
      </w:pPr>
    </w:p>
    <w:p w14:paraId="30FD8505" w14:textId="541F769B" w:rsidR="00BF6027" w:rsidRPr="007E5FA2" w:rsidRDefault="00BF6027">
      <w:pPr>
        <w:rPr>
          <w:sz w:val="22"/>
          <w:szCs w:val="22"/>
        </w:rPr>
      </w:pPr>
      <w:r w:rsidRPr="007E5FA2">
        <w:rPr>
          <w:b/>
          <w:sz w:val="22"/>
          <w:szCs w:val="22"/>
        </w:rPr>
        <w:t>MINUTES OF LAST MEETING</w:t>
      </w:r>
      <w:r w:rsidRPr="007E5FA2">
        <w:rPr>
          <w:sz w:val="22"/>
          <w:szCs w:val="22"/>
        </w:rPr>
        <w:t xml:space="preserve"> (18 January</w:t>
      </w:r>
      <w:r w:rsidR="0016423D" w:rsidRPr="007E5FA2">
        <w:rPr>
          <w:sz w:val="22"/>
          <w:szCs w:val="22"/>
        </w:rPr>
        <w:t xml:space="preserve"> 2017</w:t>
      </w:r>
      <w:proofErr w:type="gramStart"/>
      <w:r w:rsidRPr="007E5FA2">
        <w:rPr>
          <w:sz w:val="22"/>
          <w:szCs w:val="22"/>
        </w:rPr>
        <w:t>)   were</w:t>
      </w:r>
      <w:proofErr w:type="gramEnd"/>
      <w:r w:rsidRPr="007E5FA2">
        <w:rPr>
          <w:sz w:val="22"/>
          <w:szCs w:val="22"/>
        </w:rPr>
        <w:t xml:space="preserve"> approved.  </w:t>
      </w:r>
    </w:p>
    <w:p w14:paraId="08E4DDD9" w14:textId="62E3E220" w:rsidR="00BF6027" w:rsidRPr="007E5FA2" w:rsidRDefault="00BF6027">
      <w:pPr>
        <w:rPr>
          <w:sz w:val="22"/>
          <w:szCs w:val="22"/>
        </w:rPr>
      </w:pPr>
      <w:r w:rsidRPr="007E5FA2">
        <w:rPr>
          <w:sz w:val="22"/>
          <w:szCs w:val="22"/>
        </w:rPr>
        <w:t>Proposed:  Gordon Ste</w:t>
      </w:r>
      <w:r w:rsidR="0085056F">
        <w:rPr>
          <w:sz w:val="22"/>
          <w:szCs w:val="22"/>
        </w:rPr>
        <w:t>wart     Seconded:  Heather MacDougall</w:t>
      </w:r>
    </w:p>
    <w:p w14:paraId="2AC9FB6A" w14:textId="77777777" w:rsidR="00BF6027" w:rsidRPr="007E5FA2" w:rsidRDefault="00BF6027">
      <w:pPr>
        <w:rPr>
          <w:sz w:val="22"/>
          <w:szCs w:val="22"/>
        </w:rPr>
      </w:pPr>
    </w:p>
    <w:p w14:paraId="21BED6D2" w14:textId="1FF2DDC7" w:rsidR="00BF6027" w:rsidRPr="007E5FA2" w:rsidRDefault="00BF6027">
      <w:pPr>
        <w:rPr>
          <w:sz w:val="22"/>
          <w:szCs w:val="22"/>
        </w:rPr>
      </w:pPr>
      <w:r w:rsidRPr="007E5FA2">
        <w:rPr>
          <w:b/>
          <w:sz w:val="22"/>
          <w:szCs w:val="22"/>
        </w:rPr>
        <w:t>MATTERS ARISING</w:t>
      </w:r>
      <w:r w:rsidRPr="007E5FA2">
        <w:rPr>
          <w:sz w:val="22"/>
          <w:szCs w:val="22"/>
        </w:rPr>
        <w:t xml:space="preserve"> – To be addressed later in the Agenda.</w:t>
      </w:r>
    </w:p>
    <w:p w14:paraId="4332EACB" w14:textId="77777777" w:rsidR="00BF6027" w:rsidRPr="007E5FA2" w:rsidRDefault="00BF6027">
      <w:pPr>
        <w:rPr>
          <w:sz w:val="22"/>
          <w:szCs w:val="22"/>
        </w:rPr>
      </w:pPr>
    </w:p>
    <w:p w14:paraId="13663CE0" w14:textId="476A5DFD" w:rsidR="00BF6027" w:rsidRPr="007E5FA2" w:rsidRDefault="00BF6027">
      <w:pPr>
        <w:rPr>
          <w:sz w:val="22"/>
          <w:szCs w:val="22"/>
        </w:rPr>
      </w:pPr>
      <w:r w:rsidRPr="007E5FA2">
        <w:rPr>
          <w:b/>
          <w:sz w:val="22"/>
          <w:szCs w:val="22"/>
        </w:rPr>
        <w:t>TREASURER’S REPORT</w:t>
      </w:r>
      <w:r w:rsidR="002932DC" w:rsidRPr="007E5FA2">
        <w:rPr>
          <w:sz w:val="22"/>
          <w:szCs w:val="22"/>
        </w:rPr>
        <w:t xml:space="preserve">    Toilets £4,925:  Unrestricted £8,850</w:t>
      </w:r>
      <w:proofErr w:type="gramStart"/>
      <w:r w:rsidR="002932DC" w:rsidRPr="007E5FA2">
        <w:rPr>
          <w:sz w:val="22"/>
          <w:szCs w:val="22"/>
        </w:rPr>
        <w:t xml:space="preserve">:   </w:t>
      </w:r>
      <w:proofErr w:type="spellStart"/>
      <w:r w:rsidR="002932DC" w:rsidRPr="007E5FA2">
        <w:rPr>
          <w:sz w:val="22"/>
          <w:szCs w:val="22"/>
        </w:rPr>
        <w:t>LSIC</w:t>
      </w:r>
      <w:proofErr w:type="spellEnd"/>
      <w:proofErr w:type="gramEnd"/>
      <w:r w:rsidR="002932DC" w:rsidRPr="007E5FA2">
        <w:rPr>
          <w:sz w:val="22"/>
          <w:szCs w:val="22"/>
        </w:rPr>
        <w:t xml:space="preserve">  £14,500</w:t>
      </w:r>
    </w:p>
    <w:p w14:paraId="4D744F6A" w14:textId="3E7D9944" w:rsidR="002932DC" w:rsidRPr="007E5FA2" w:rsidRDefault="0085056F">
      <w:pPr>
        <w:rPr>
          <w:sz w:val="22"/>
          <w:szCs w:val="22"/>
        </w:rPr>
      </w:pPr>
      <w:r>
        <w:rPr>
          <w:sz w:val="22"/>
          <w:szCs w:val="22"/>
        </w:rPr>
        <w:t>Playing Field  £380</w:t>
      </w:r>
      <w:r w:rsidR="002932DC" w:rsidRPr="007E5FA2">
        <w:rPr>
          <w:sz w:val="22"/>
          <w:szCs w:val="22"/>
        </w:rPr>
        <w:t xml:space="preserve">   Gower Trust  £</w:t>
      </w:r>
      <w:proofErr w:type="gramStart"/>
      <w:r w:rsidR="002932DC" w:rsidRPr="007E5FA2">
        <w:rPr>
          <w:sz w:val="22"/>
          <w:szCs w:val="22"/>
        </w:rPr>
        <w:t>4,513  Bank</w:t>
      </w:r>
      <w:proofErr w:type="gramEnd"/>
      <w:r w:rsidR="002932DC" w:rsidRPr="007E5FA2">
        <w:rPr>
          <w:sz w:val="22"/>
          <w:szCs w:val="22"/>
        </w:rPr>
        <w:t xml:space="preserve"> Balance   £34,269</w:t>
      </w:r>
    </w:p>
    <w:p w14:paraId="2BC54775" w14:textId="77777777" w:rsidR="002932DC" w:rsidRPr="007E5FA2" w:rsidRDefault="002932DC">
      <w:pPr>
        <w:rPr>
          <w:sz w:val="22"/>
          <w:szCs w:val="22"/>
        </w:rPr>
      </w:pPr>
    </w:p>
    <w:p w14:paraId="4A531E36" w14:textId="2713F61C" w:rsidR="002932DC" w:rsidRPr="007E5FA2" w:rsidRDefault="002932DC">
      <w:pPr>
        <w:rPr>
          <w:sz w:val="22"/>
          <w:szCs w:val="22"/>
        </w:rPr>
      </w:pPr>
      <w:r w:rsidRPr="007E5FA2">
        <w:rPr>
          <w:sz w:val="22"/>
          <w:szCs w:val="22"/>
        </w:rPr>
        <w:t xml:space="preserve">Current Applications – Awards for All </w:t>
      </w:r>
      <w:r w:rsidR="001461C8">
        <w:rPr>
          <w:sz w:val="22"/>
          <w:szCs w:val="22"/>
        </w:rPr>
        <w:t xml:space="preserve">  -</w:t>
      </w:r>
      <w:r w:rsidR="00B00EB6">
        <w:rPr>
          <w:sz w:val="22"/>
          <w:szCs w:val="22"/>
        </w:rPr>
        <w:t xml:space="preserve"> </w:t>
      </w:r>
      <w:r w:rsidRPr="007E5FA2">
        <w:rPr>
          <w:sz w:val="22"/>
          <w:szCs w:val="22"/>
        </w:rPr>
        <w:t xml:space="preserve"> £10,000  </w:t>
      </w:r>
      <w:r w:rsidR="001461C8">
        <w:rPr>
          <w:sz w:val="22"/>
          <w:szCs w:val="22"/>
        </w:rPr>
        <w:t xml:space="preserve">           </w:t>
      </w:r>
      <w:r w:rsidRPr="007E5FA2">
        <w:rPr>
          <w:sz w:val="22"/>
          <w:szCs w:val="22"/>
        </w:rPr>
        <w:t xml:space="preserve">Heritage Lottery  </w:t>
      </w:r>
      <w:r w:rsidR="001461C8">
        <w:rPr>
          <w:sz w:val="22"/>
          <w:szCs w:val="22"/>
        </w:rPr>
        <w:t xml:space="preserve">- </w:t>
      </w:r>
      <w:r w:rsidR="00B00EB6">
        <w:rPr>
          <w:sz w:val="22"/>
          <w:szCs w:val="22"/>
        </w:rPr>
        <w:t xml:space="preserve"> </w:t>
      </w:r>
      <w:r w:rsidRPr="007E5FA2">
        <w:rPr>
          <w:sz w:val="22"/>
          <w:szCs w:val="22"/>
        </w:rPr>
        <w:t>£10,000</w:t>
      </w:r>
    </w:p>
    <w:p w14:paraId="161AB8FF" w14:textId="43D5612B" w:rsidR="002932DC" w:rsidRPr="007E5FA2" w:rsidRDefault="002932DC">
      <w:pPr>
        <w:rPr>
          <w:sz w:val="22"/>
          <w:szCs w:val="22"/>
        </w:rPr>
      </w:pPr>
      <w:r w:rsidRPr="007E5FA2">
        <w:rPr>
          <w:sz w:val="22"/>
          <w:szCs w:val="22"/>
        </w:rPr>
        <w:t xml:space="preserve">Thanks to Gordon </w:t>
      </w:r>
      <w:proofErr w:type="gramStart"/>
      <w:r w:rsidRPr="007E5FA2">
        <w:rPr>
          <w:sz w:val="22"/>
          <w:szCs w:val="22"/>
        </w:rPr>
        <w:t>Stewart</w:t>
      </w:r>
      <w:r w:rsidR="0085056F">
        <w:rPr>
          <w:sz w:val="22"/>
          <w:szCs w:val="22"/>
        </w:rPr>
        <w:t xml:space="preserve"> </w:t>
      </w:r>
      <w:r w:rsidRPr="007E5FA2">
        <w:rPr>
          <w:sz w:val="22"/>
          <w:szCs w:val="22"/>
        </w:rPr>
        <w:t xml:space="preserve"> and</w:t>
      </w:r>
      <w:proofErr w:type="gramEnd"/>
      <w:r w:rsidRPr="007E5FA2">
        <w:rPr>
          <w:sz w:val="22"/>
          <w:szCs w:val="22"/>
        </w:rPr>
        <w:t xml:space="preserve"> Iain </w:t>
      </w:r>
      <w:proofErr w:type="spellStart"/>
      <w:r w:rsidRPr="007E5FA2">
        <w:rPr>
          <w:sz w:val="22"/>
          <w:szCs w:val="22"/>
        </w:rPr>
        <w:t>Mac</w:t>
      </w:r>
      <w:r w:rsidR="0085056F">
        <w:rPr>
          <w:sz w:val="22"/>
          <w:szCs w:val="22"/>
        </w:rPr>
        <w:t>niven</w:t>
      </w:r>
      <w:proofErr w:type="spellEnd"/>
      <w:r w:rsidR="0085056F">
        <w:rPr>
          <w:sz w:val="22"/>
          <w:szCs w:val="22"/>
        </w:rPr>
        <w:t xml:space="preserve"> for progressing  Awards for All and </w:t>
      </w:r>
      <w:r w:rsidR="001461C8">
        <w:rPr>
          <w:sz w:val="22"/>
          <w:szCs w:val="22"/>
        </w:rPr>
        <w:t xml:space="preserve">to </w:t>
      </w:r>
      <w:r w:rsidR="0085056F">
        <w:rPr>
          <w:sz w:val="22"/>
          <w:szCs w:val="22"/>
        </w:rPr>
        <w:t>Alison Stewart for the Heritage Lottery.</w:t>
      </w:r>
    </w:p>
    <w:p w14:paraId="6C5D3352" w14:textId="77777777" w:rsidR="002932DC" w:rsidRPr="007E5FA2" w:rsidRDefault="002932DC">
      <w:pPr>
        <w:rPr>
          <w:sz w:val="22"/>
          <w:szCs w:val="22"/>
        </w:rPr>
      </w:pPr>
    </w:p>
    <w:p w14:paraId="5A746502" w14:textId="66BA72FA" w:rsidR="009977B9" w:rsidRPr="007E5FA2" w:rsidRDefault="002932DC" w:rsidP="009977B9">
      <w:pPr>
        <w:jc w:val="both"/>
        <w:rPr>
          <w:rFonts w:ascii="Times" w:eastAsia="Times New Roman" w:hAnsi="Times" w:cs="Times New Roman"/>
          <w:color w:val="FF0000"/>
          <w:sz w:val="22"/>
          <w:szCs w:val="22"/>
        </w:rPr>
      </w:pPr>
      <w:proofErr w:type="spellStart"/>
      <w:r w:rsidRPr="007E5FA2">
        <w:rPr>
          <w:b/>
          <w:sz w:val="22"/>
          <w:szCs w:val="22"/>
        </w:rPr>
        <w:t>LSIC</w:t>
      </w:r>
      <w:proofErr w:type="spellEnd"/>
      <w:r w:rsidRPr="007E5FA2">
        <w:rPr>
          <w:b/>
          <w:sz w:val="22"/>
          <w:szCs w:val="22"/>
        </w:rPr>
        <w:t xml:space="preserve"> </w:t>
      </w:r>
      <w:r w:rsidRPr="007E5FA2">
        <w:rPr>
          <w:sz w:val="22"/>
          <w:szCs w:val="22"/>
        </w:rPr>
        <w:t xml:space="preserve">   The centre is open at </w:t>
      </w:r>
      <w:proofErr w:type="gramStart"/>
      <w:r w:rsidRPr="007E5FA2">
        <w:rPr>
          <w:sz w:val="22"/>
          <w:szCs w:val="22"/>
        </w:rPr>
        <w:t>week-ends</w:t>
      </w:r>
      <w:proofErr w:type="gramEnd"/>
      <w:r w:rsidR="0016423D" w:rsidRPr="007E5FA2">
        <w:rPr>
          <w:sz w:val="22"/>
          <w:szCs w:val="22"/>
        </w:rPr>
        <w:t xml:space="preserve"> and half day Monday at present</w:t>
      </w:r>
      <w:r w:rsidR="00823DFD" w:rsidRPr="007E5FA2">
        <w:rPr>
          <w:sz w:val="22"/>
          <w:szCs w:val="22"/>
        </w:rPr>
        <w:t xml:space="preserve"> and preparations are in hand </w:t>
      </w:r>
      <w:r w:rsidR="00B00EB6">
        <w:rPr>
          <w:sz w:val="22"/>
          <w:szCs w:val="22"/>
        </w:rPr>
        <w:t xml:space="preserve">for </w:t>
      </w:r>
      <w:r w:rsidR="00823DFD" w:rsidRPr="007E5FA2">
        <w:rPr>
          <w:sz w:val="22"/>
          <w:szCs w:val="22"/>
        </w:rPr>
        <w:t>drawing up rotas for the coming months.   Alison Stewart</w:t>
      </w:r>
      <w:r w:rsidR="009977B9" w:rsidRPr="007E5FA2">
        <w:rPr>
          <w:sz w:val="22"/>
          <w:szCs w:val="22"/>
        </w:rPr>
        <w:t xml:space="preserve"> is</w:t>
      </w:r>
      <w:r w:rsidR="00823DFD" w:rsidRPr="007E5FA2">
        <w:rPr>
          <w:sz w:val="22"/>
          <w:szCs w:val="22"/>
        </w:rPr>
        <w:t xml:space="preserve"> liaising </w:t>
      </w:r>
      <w:r w:rsidR="009977B9" w:rsidRPr="007E5FA2">
        <w:rPr>
          <w:sz w:val="22"/>
          <w:szCs w:val="22"/>
        </w:rPr>
        <w:t xml:space="preserve">with </w:t>
      </w:r>
      <w:proofErr w:type="spellStart"/>
      <w:r w:rsidR="009977B9" w:rsidRPr="007E5FA2">
        <w:rPr>
          <w:rFonts w:ascii="Times" w:eastAsia="Times New Roman" w:hAnsi="Times" w:cs="Times New Roman"/>
          <w:color w:val="000000"/>
          <w:sz w:val="22"/>
          <w:szCs w:val="22"/>
        </w:rPr>
        <w:t>Arisaig</w:t>
      </w:r>
      <w:proofErr w:type="spellEnd"/>
      <w:r w:rsidR="009977B9" w:rsidRPr="007E5FA2">
        <w:rPr>
          <w:rFonts w:ascii="Times" w:eastAsia="Times New Roman" w:hAnsi="Times" w:cs="Times New Roman"/>
          <w:color w:val="000000"/>
          <w:sz w:val="22"/>
          <w:szCs w:val="22"/>
        </w:rPr>
        <w:t xml:space="preserve"> </w:t>
      </w:r>
      <w:proofErr w:type="spellStart"/>
      <w:r w:rsidR="009977B9" w:rsidRPr="007E5FA2">
        <w:rPr>
          <w:rFonts w:ascii="Times" w:eastAsia="Times New Roman" w:hAnsi="Times" w:cs="Times New Roman"/>
          <w:color w:val="000000"/>
          <w:sz w:val="22"/>
          <w:szCs w:val="22"/>
        </w:rPr>
        <w:t>SWI</w:t>
      </w:r>
      <w:proofErr w:type="spellEnd"/>
      <w:r w:rsidR="009977B9" w:rsidRPr="007E5FA2">
        <w:rPr>
          <w:rFonts w:ascii="Times" w:eastAsia="Times New Roman" w:hAnsi="Times" w:cs="Times New Roman"/>
          <w:color w:val="000000"/>
          <w:sz w:val="22"/>
          <w:szCs w:val="22"/>
        </w:rPr>
        <w:t xml:space="preserve"> in the preparation </w:t>
      </w:r>
      <w:proofErr w:type="gramStart"/>
      <w:r w:rsidR="009977B9" w:rsidRPr="007E5FA2">
        <w:rPr>
          <w:rFonts w:ascii="Times" w:eastAsia="Times New Roman" w:hAnsi="Times" w:cs="Times New Roman"/>
          <w:color w:val="000000"/>
          <w:sz w:val="22"/>
          <w:szCs w:val="22"/>
        </w:rPr>
        <w:t>of  an</w:t>
      </w:r>
      <w:proofErr w:type="gramEnd"/>
      <w:r w:rsidR="009977B9" w:rsidRPr="007E5FA2">
        <w:rPr>
          <w:rFonts w:ascii="Times" w:eastAsia="Times New Roman" w:hAnsi="Times" w:cs="Times New Roman"/>
          <w:color w:val="000000"/>
          <w:sz w:val="22"/>
          <w:szCs w:val="22"/>
        </w:rPr>
        <w:t xml:space="preserve"> exhibition  to celebrate the hundredth anniversary of the organisation.  The launch date will be 17 June and the exhibition will continue through the summer.</w:t>
      </w:r>
      <w:r w:rsidR="005D566A" w:rsidRPr="007E5FA2">
        <w:rPr>
          <w:rFonts w:ascii="Times" w:eastAsia="Times New Roman" w:hAnsi="Times" w:cs="Times New Roman"/>
          <w:color w:val="000000"/>
          <w:sz w:val="22"/>
          <w:szCs w:val="22"/>
        </w:rPr>
        <w:t xml:space="preserve"> </w:t>
      </w:r>
      <w:r w:rsidR="009C0A1C">
        <w:rPr>
          <w:rFonts w:ascii="Times" w:eastAsia="Times New Roman" w:hAnsi="Times" w:cs="Times New Roman"/>
          <w:color w:val="000000"/>
          <w:sz w:val="22"/>
          <w:szCs w:val="22"/>
        </w:rPr>
        <w:t xml:space="preserve">  Alison Stewart is attending a study day at the Inverness Archive Centre on the impact of the First World War on Highland Communities.  </w:t>
      </w:r>
      <w:r w:rsidR="005D566A" w:rsidRPr="007E5FA2">
        <w:rPr>
          <w:rFonts w:ascii="Times" w:eastAsia="Times New Roman" w:hAnsi="Times" w:cs="Times New Roman"/>
          <w:color w:val="000000"/>
          <w:sz w:val="22"/>
          <w:szCs w:val="22"/>
        </w:rPr>
        <w:t xml:space="preserve">  </w:t>
      </w:r>
      <w:r w:rsidR="009C0A1C" w:rsidRPr="00863640">
        <w:rPr>
          <w:rFonts w:ascii="Times" w:eastAsia="Times New Roman" w:hAnsi="Times" w:cs="Times New Roman"/>
          <w:sz w:val="22"/>
          <w:szCs w:val="22"/>
        </w:rPr>
        <w:t>Alison is also progr</w:t>
      </w:r>
      <w:r w:rsidR="001461C8" w:rsidRPr="00863640">
        <w:rPr>
          <w:rFonts w:ascii="Times" w:eastAsia="Times New Roman" w:hAnsi="Times" w:cs="Times New Roman"/>
          <w:sz w:val="22"/>
          <w:szCs w:val="22"/>
        </w:rPr>
        <w:t xml:space="preserve">essing a Heritage Project - </w:t>
      </w:r>
      <w:r w:rsidR="009C0A1C" w:rsidRPr="00863640">
        <w:rPr>
          <w:rFonts w:ascii="Times" w:eastAsia="Times New Roman" w:hAnsi="Times" w:cs="Times New Roman"/>
          <w:sz w:val="22"/>
          <w:szCs w:val="22"/>
        </w:rPr>
        <w:t xml:space="preserve">Stories, Stones and Bones.  </w:t>
      </w:r>
      <w:r w:rsidR="001461C8" w:rsidRPr="00863640">
        <w:rPr>
          <w:rFonts w:ascii="Times" w:eastAsia="Times New Roman" w:hAnsi="Times" w:cs="Times New Roman"/>
          <w:sz w:val="22"/>
          <w:szCs w:val="22"/>
        </w:rPr>
        <w:t xml:space="preserve">If the Heritage Lottery Application is successful this project </w:t>
      </w:r>
      <w:r w:rsidR="0061585E" w:rsidRPr="00863640">
        <w:rPr>
          <w:rFonts w:ascii="Times" w:eastAsia="Times New Roman" w:hAnsi="Times" w:cs="Times New Roman"/>
          <w:sz w:val="22"/>
          <w:szCs w:val="22"/>
        </w:rPr>
        <w:t>is</w:t>
      </w:r>
      <w:r w:rsidR="009C0A1C" w:rsidRPr="00863640">
        <w:rPr>
          <w:rFonts w:ascii="Times" w:eastAsia="Times New Roman" w:hAnsi="Times" w:cs="Times New Roman"/>
          <w:sz w:val="22"/>
          <w:szCs w:val="22"/>
        </w:rPr>
        <w:t xml:space="preserve"> t</w:t>
      </w:r>
      <w:r w:rsidR="001461C8" w:rsidRPr="00863640">
        <w:rPr>
          <w:rFonts w:ascii="Times" w:eastAsia="Times New Roman" w:hAnsi="Times" w:cs="Times New Roman"/>
          <w:sz w:val="22"/>
          <w:szCs w:val="22"/>
        </w:rPr>
        <w:t xml:space="preserve">o further develop the </w:t>
      </w:r>
      <w:proofErr w:type="spellStart"/>
      <w:r w:rsidR="001461C8" w:rsidRPr="00863640">
        <w:rPr>
          <w:rFonts w:ascii="Times" w:eastAsia="Times New Roman" w:hAnsi="Times" w:cs="Times New Roman"/>
          <w:sz w:val="22"/>
          <w:szCs w:val="22"/>
        </w:rPr>
        <w:t>Rhu</w:t>
      </w:r>
      <w:proofErr w:type="spellEnd"/>
      <w:r w:rsidR="001461C8" w:rsidRPr="00863640">
        <w:rPr>
          <w:rFonts w:ascii="Times" w:eastAsia="Times New Roman" w:hAnsi="Times" w:cs="Times New Roman"/>
          <w:sz w:val="22"/>
          <w:szCs w:val="22"/>
        </w:rPr>
        <w:t xml:space="preserve"> Story.</w:t>
      </w:r>
      <w:r w:rsidR="001461C8">
        <w:rPr>
          <w:rFonts w:ascii="Times" w:eastAsia="Times New Roman" w:hAnsi="Times" w:cs="Times New Roman"/>
          <w:color w:val="FF0000"/>
          <w:sz w:val="22"/>
          <w:szCs w:val="22"/>
        </w:rPr>
        <w:t xml:space="preserve"> </w:t>
      </w:r>
      <w:r w:rsidR="00BD67BE" w:rsidRPr="007E5FA2">
        <w:rPr>
          <w:rFonts w:ascii="Times" w:eastAsia="Times New Roman" w:hAnsi="Times" w:cs="Times New Roman"/>
          <w:color w:val="FF0000"/>
          <w:sz w:val="22"/>
          <w:szCs w:val="22"/>
        </w:rPr>
        <w:t xml:space="preserve"> </w:t>
      </w:r>
      <w:r w:rsidR="00BD67BE" w:rsidRPr="007E5FA2">
        <w:rPr>
          <w:rFonts w:ascii="Times" w:eastAsia="Times New Roman" w:hAnsi="Times" w:cs="Times New Roman"/>
          <w:sz w:val="22"/>
          <w:szCs w:val="22"/>
        </w:rPr>
        <w:t>A representative from Sam Foster Architects is to make contact re changes to existing extension plans.</w:t>
      </w:r>
      <w:r w:rsidR="000A387A">
        <w:rPr>
          <w:rFonts w:ascii="Times" w:eastAsia="Times New Roman" w:hAnsi="Times" w:cs="Times New Roman"/>
          <w:sz w:val="22"/>
          <w:szCs w:val="22"/>
        </w:rPr>
        <w:t xml:space="preserve">   </w:t>
      </w:r>
      <w:bookmarkStart w:id="0" w:name="_GoBack"/>
      <w:bookmarkEnd w:id="0"/>
    </w:p>
    <w:p w14:paraId="022C8AEF" w14:textId="77777777" w:rsidR="00BF6027" w:rsidRPr="007E5FA2" w:rsidRDefault="00BF6027">
      <w:pPr>
        <w:rPr>
          <w:sz w:val="22"/>
          <w:szCs w:val="22"/>
        </w:rPr>
      </w:pPr>
    </w:p>
    <w:p w14:paraId="5242BD41" w14:textId="6237F9EE" w:rsidR="004B0D81" w:rsidRPr="007E5FA2" w:rsidRDefault="002932DC">
      <w:pPr>
        <w:rPr>
          <w:sz w:val="22"/>
          <w:szCs w:val="22"/>
        </w:rPr>
      </w:pPr>
      <w:r w:rsidRPr="007E5FA2">
        <w:rPr>
          <w:b/>
          <w:sz w:val="22"/>
          <w:szCs w:val="22"/>
        </w:rPr>
        <w:t>PLAYING FIELD</w:t>
      </w:r>
      <w:r w:rsidRPr="007E5FA2">
        <w:rPr>
          <w:sz w:val="22"/>
          <w:szCs w:val="22"/>
        </w:rPr>
        <w:t xml:space="preserve">    Work </w:t>
      </w:r>
      <w:proofErr w:type="gramStart"/>
      <w:r w:rsidRPr="007E5FA2">
        <w:rPr>
          <w:sz w:val="22"/>
          <w:szCs w:val="22"/>
        </w:rPr>
        <w:t xml:space="preserve">on </w:t>
      </w:r>
      <w:r w:rsidR="005D566A" w:rsidRPr="007E5FA2">
        <w:rPr>
          <w:sz w:val="22"/>
          <w:szCs w:val="22"/>
        </w:rPr>
        <w:t xml:space="preserve"> t</w:t>
      </w:r>
      <w:r w:rsidR="009C0A1C">
        <w:rPr>
          <w:sz w:val="22"/>
          <w:szCs w:val="22"/>
        </w:rPr>
        <w:t>he</w:t>
      </w:r>
      <w:proofErr w:type="gramEnd"/>
      <w:r w:rsidR="009C0A1C">
        <w:rPr>
          <w:sz w:val="22"/>
          <w:szCs w:val="22"/>
        </w:rPr>
        <w:t xml:space="preserve"> climbing frame </w:t>
      </w:r>
      <w:r w:rsidR="005D566A" w:rsidRPr="007E5FA2">
        <w:rPr>
          <w:sz w:val="22"/>
          <w:szCs w:val="22"/>
        </w:rPr>
        <w:t xml:space="preserve"> area is now</w:t>
      </w:r>
      <w:r w:rsidR="004B0D81" w:rsidRPr="007E5FA2">
        <w:rPr>
          <w:sz w:val="22"/>
          <w:szCs w:val="22"/>
        </w:rPr>
        <w:t xml:space="preserve"> finished.   The next stage is the </w:t>
      </w:r>
      <w:proofErr w:type="gramStart"/>
      <w:r w:rsidR="004B0D81" w:rsidRPr="007E5FA2">
        <w:rPr>
          <w:sz w:val="22"/>
          <w:szCs w:val="22"/>
        </w:rPr>
        <w:t>stepping stones</w:t>
      </w:r>
      <w:proofErr w:type="gramEnd"/>
      <w:r w:rsidR="004B0D81" w:rsidRPr="007E5FA2">
        <w:rPr>
          <w:sz w:val="22"/>
          <w:szCs w:val="22"/>
        </w:rPr>
        <w:t xml:space="preserve"> logs and this will be st</w:t>
      </w:r>
      <w:r w:rsidR="005D566A" w:rsidRPr="007E5FA2">
        <w:rPr>
          <w:sz w:val="22"/>
          <w:szCs w:val="22"/>
        </w:rPr>
        <w:t xml:space="preserve">arted when the weather conditions are </w:t>
      </w:r>
      <w:r w:rsidR="003361FD" w:rsidRPr="007E5FA2">
        <w:rPr>
          <w:sz w:val="22"/>
          <w:szCs w:val="22"/>
        </w:rPr>
        <w:t>more suitable.</w:t>
      </w:r>
    </w:p>
    <w:p w14:paraId="679C94FF" w14:textId="77777777" w:rsidR="004B0D81" w:rsidRPr="007E5FA2" w:rsidRDefault="004B0D81">
      <w:pPr>
        <w:rPr>
          <w:sz w:val="22"/>
          <w:szCs w:val="22"/>
        </w:rPr>
      </w:pPr>
    </w:p>
    <w:p w14:paraId="7D0CF79D" w14:textId="47E2BADF" w:rsidR="004B0D81" w:rsidRPr="007E5FA2" w:rsidRDefault="004B0D81" w:rsidP="004B0D81">
      <w:pPr>
        <w:jc w:val="both"/>
        <w:rPr>
          <w:sz w:val="22"/>
          <w:szCs w:val="22"/>
        </w:rPr>
      </w:pPr>
      <w:r w:rsidRPr="007E5FA2">
        <w:rPr>
          <w:b/>
          <w:sz w:val="22"/>
          <w:szCs w:val="22"/>
        </w:rPr>
        <w:t xml:space="preserve">WEBSITE </w:t>
      </w:r>
      <w:r w:rsidR="009C0A1C">
        <w:rPr>
          <w:sz w:val="22"/>
          <w:szCs w:val="22"/>
        </w:rPr>
        <w:t xml:space="preserve"> </w:t>
      </w:r>
      <w:r w:rsidRPr="007E5FA2">
        <w:rPr>
          <w:sz w:val="22"/>
          <w:szCs w:val="22"/>
        </w:rPr>
        <w:t xml:space="preserve">  A few minor chang</w:t>
      </w:r>
      <w:r w:rsidR="007E5FA2" w:rsidRPr="007E5FA2">
        <w:rPr>
          <w:sz w:val="22"/>
          <w:szCs w:val="22"/>
        </w:rPr>
        <w:t xml:space="preserve">es </w:t>
      </w:r>
      <w:r w:rsidR="009C0A1C">
        <w:rPr>
          <w:sz w:val="22"/>
          <w:szCs w:val="22"/>
        </w:rPr>
        <w:t xml:space="preserve">to the ACT website draft text </w:t>
      </w:r>
      <w:r w:rsidR="007E5FA2" w:rsidRPr="007E5FA2">
        <w:rPr>
          <w:sz w:val="22"/>
          <w:szCs w:val="22"/>
        </w:rPr>
        <w:t xml:space="preserve">were suggested.  </w:t>
      </w:r>
      <w:r w:rsidRPr="007E5FA2">
        <w:rPr>
          <w:sz w:val="22"/>
          <w:szCs w:val="22"/>
        </w:rPr>
        <w:t>Heather MacDougall noted these and will report back to MacDonald Orr Design.</w:t>
      </w:r>
    </w:p>
    <w:p w14:paraId="75844156" w14:textId="77777777" w:rsidR="004B0D81" w:rsidRPr="007E5FA2" w:rsidRDefault="004B0D81" w:rsidP="004B0D81">
      <w:pPr>
        <w:jc w:val="both"/>
        <w:rPr>
          <w:sz w:val="22"/>
          <w:szCs w:val="22"/>
        </w:rPr>
      </w:pPr>
    </w:p>
    <w:p w14:paraId="6DCB7175" w14:textId="5CF87DF0" w:rsidR="004B0D81" w:rsidRPr="001461C8" w:rsidRDefault="006024C4" w:rsidP="004B0D81">
      <w:pPr>
        <w:jc w:val="both"/>
        <w:rPr>
          <w:rFonts w:eastAsia="Times New Roman" w:cs="Times New Roman"/>
          <w:sz w:val="22"/>
          <w:szCs w:val="22"/>
        </w:rPr>
      </w:pPr>
      <w:r w:rsidRPr="001461C8">
        <w:rPr>
          <w:b/>
          <w:sz w:val="22"/>
          <w:szCs w:val="22"/>
        </w:rPr>
        <w:t xml:space="preserve">PENSION </w:t>
      </w:r>
      <w:r w:rsidR="003361FD" w:rsidRPr="001461C8">
        <w:rPr>
          <w:b/>
          <w:sz w:val="22"/>
          <w:szCs w:val="22"/>
        </w:rPr>
        <w:t>SCHEME</w:t>
      </w:r>
      <w:r w:rsidR="004B0D81" w:rsidRPr="001461C8">
        <w:rPr>
          <w:sz w:val="22"/>
          <w:szCs w:val="22"/>
        </w:rPr>
        <w:t xml:space="preserve"> </w:t>
      </w:r>
      <w:r w:rsidR="009F2786" w:rsidRPr="001461C8">
        <w:rPr>
          <w:sz w:val="22"/>
          <w:szCs w:val="22"/>
        </w:rPr>
        <w:t xml:space="preserve">   </w:t>
      </w:r>
      <w:r w:rsidR="009F2786" w:rsidRPr="001461C8">
        <w:rPr>
          <w:rFonts w:eastAsia="Times New Roman" w:cs="Times New Roman"/>
          <w:sz w:val="22"/>
          <w:szCs w:val="22"/>
        </w:rPr>
        <w:t>All steps required for the 1 February staging date were duly implemented.</w:t>
      </w:r>
      <w:r w:rsidR="009F2786" w:rsidRPr="006024C4">
        <w:rPr>
          <w:rFonts w:eastAsia="Times New Roman" w:cs="Times New Roman"/>
          <w:color w:val="FF6600"/>
          <w:sz w:val="22"/>
          <w:szCs w:val="22"/>
        </w:rPr>
        <w:t xml:space="preserve"> </w:t>
      </w:r>
      <w:r w:rsidR="001461C8">
        <w:rPr>
          <w:rFonts w:eastAsia="Times New Roman" w:cs="Times New Roman"/>
          <w:color w:val="FF6600"/>
          <w:sz w:val="22"/>
          <w:szCs w:val="22"/>
        </w:rPr>
        <w:t xml:space="preserve"> </w:t>
      </w:r>
      <w:r w:rsidR="009F2786" w:rsidRPr="006024C4">
        <w:rPr>
          <w:color w:val="FF6600"/>
          <w:sz w:val="22"/>
          <w:szCs w:val="22"/>
        </w:rPr>
        <w:t xml:space="preserve"> </w:t>
      </w:r>
      <w:r w:rsidR="009F2786" w:rsidRPr="006024C4">
        <w:rPr>
          <w:rFonts w:eastAsia="Times New Roman" w:cs="Times New Roman"/>
          <w:color w:val="FF6600"/>
          <w:sz w:val="22"/>
          <w:szCs w:val="22"/>
        </w:rPr>
        <w:t xml:space="preserve"> </w:t>
      </w:r>
      <w:r w:rsidR="009C0A1C" w:rsidRPr="006024C4">
        <w:rPr>
          <w:rFonts w:eastAsia="Times New Roman" w:cs="Times New Roman"/>
          <w:color w:val="FF6600"/>
          <w:sz w:val="22"/>
          <w:szCs w:val="22"/>
        </w:rPr>
        <w:t xml:space="preserve">  </w:t>
      </w:r>
      <w:r w:rsidR="009C0A1C" w:rsidRPr="006024C4">
        <w:rPr>
          <w:rFonts w:eastAsia="Times New Roman" w:cs="Times New Roman"/>
          <w:sz w:val="22"/>
          <w:szCs w:val="22"/>
        </w:rPr>
        <w:t>The next deadline of mid March requires that letters be sent to employees explaini</w:t>
      </w:r>
      <w:r w:rsidR="001461C8">
        <w:rPr>
          <w:rFonts w:eastAsia="Times New Roman" w:cs="Times New Roman"/>
          <w:sz w:val="22"/>
          <w:szCs w:val="22"/>
        </w:rPr>
        <w:t>ng how the Pension Scheme works</w:t>
      </w:r>
      <w:r w:rsidR="009C0A1C" w:rsidRPr="006024C4">
        <w:rPr>
          <w:rFonts w:eastAsia="Times New Roman" w:cs="Times New Roman"/>
          <w:sz w:val="22"/>
          <w:szCs w:val="22"/>
        </w:rPr>
        <w:t xml:space="preserve"> and arrangements for contributions</w:t>
      </w:r>
      <w:r w:rsidRPr="006024C4">
        <w:rPr>
          <w:rFonts w:eastAsia="Times New Roman" w:cs="Times New Roman"/>
          <w:sz w:val="22"/>
          <w:szCs w:val="22"/>
        </w:rPr>
        <w:t xml:space="preserve"> to start</w:t>
      </w:r>
      <w:r w:rsidR="00FC7758">
        <w:rPr>
          <w:rFonts w:eastAsia="Times New Roman" w:cs="Times New Roman"/>
          <w:color w:val="FF6600"/>
          <w:sz w:val="22"/>
          <w:szCs w:val="22"/>
        </w:rPr>
        <w:t>.</w:t>
      </w:r>
      <w:r w:rsidR="001461C8">
        <w:rPr>
          <w:rFonts w:eastAsia="Times New Roman" w:cs="Times New Roman"/>
          <w:color w:val="FF6600"/>
          <w:sz w:val="22"/>
          <w:szCs w:val="22"/>
        </w:rPr>
        <w:t xml:space="preserve">   </w:t>
      </w:r>
      <w:r w:rsidR="001461C8" w:rsidRPr="001461C8">
        <w:rPr>
          <w:sz w:val="22"/>
          <w:szCs w:val="22"/>
        </w:rPr>
        <w:t xml:space="preserve">A compliance </w:t>
      </w:r>
      <w:proofErr w:type="gramStart"/>
      <w:r w:rsidR="001461C8" w:rsidRPr="001461C8">
        <w:rPr>
          <w:sz w:val="22"/>
          <w:szCs w:val="22"/>
        </w:rPr>
        <w:t>checklist  should</w:t>
      </w:r>
      <w:proofErr w:type="gramEnd"/>
      <w:r w:rsidR="001461C8" w:rsidRPr="001461C8">
        <w:rPr>
          <w:sz w:val="22"/>
          <w:szCs w:val="22"/>
        </w:rPr>
        <w:t xml:space="preserve"> be signed off by the end of June.</w:t>
      </w:r>
    </w:p>
    <w:p w14:paraId="30CC8107" w14:textId="77777777" w:rsidR="004B0D81" w:rsidRPr="006024C4" w:rsidRDefault="004B0D81" w:rsidP="004B0D81">
      <w:pPr>
        <w:jc w:val="both"/>
        <w:rPr>
          <w:color w:val="FF6600"/>
          <w:sz w:val="22"/>
          <w:szCs w:val="22"/>
        </w:rPr>
      </w:pPr>
    </w:p>
    <w:p w14:paraId="307EB632" w14:textId="5A779E2E" w:rsidR="004B0D81" w:rsidRPr="007E5FA2" w:rsidRDefault="004B0D81" w:rsidP="004B0D81">
      <w:pPr>
        <w:jc w:val="both"/>
        <w:rPr>
          <w:sz w:val="22"/>
          <w:szCs w:val="22"/>
        </w:rPr>
      </w:pPr>
      <w:r w:rsidRPr="007E5FA2">
        <w:rPr>
          <w:b/>
          <w:sz w:val="22"/>
          <w:szCs w:val="22"/>
        </w:rPr>
        <w:t>COMMUNITY FUNDED HOUSING</w:t>
      </w:r>
      <w:r w:rsidR="007E5FA2" w:rsidRPr="007E5FA2">
        <w:rPr>
          <w:sz w:val="22"/>
          <w:szCs w:val="22"/>
        </w:rPr>
        <w:t xml:space="preserve"> </w:t>
      </w:r>
      <w:r w:rsidR="006024C4">
        <w:rPr>
          <w:sz w:val="22"/>
          <w:szCs w:val="22"/>
        </w:rPr>
        <w:t xml:space="preserve">   Item raised by a local resident who was unable to attend the Board Meeting.   Directors discussed the issue and will explore the matter further.</w:t>
      </w:r>
    </w:p>
    <w:p w14:paraId="5F508210" w14:textId="77777777" w:rsidR="004B0D81" w:rsidRPr="007E5FA2" w:rsidRDefault="004B0D81" w:rsidP="004B0D81">
      <w:pPr>
        <w:jc w:val="both"/>
        <w:rPr>
          <w:sz w:val="22"/>
          <w:szCs w:val="22"/>
        </w:rPr>
      </w:pPr>
    </w:p>
    <w:p w14:paraId="39FC2D8B" w14:textId="77777777" w:rsidR="006024C4" w:rsidRDefault="006024C4" w:rsidP="004B0D81">
      <w:pPr>
        <w:jc w:val="both"/>
        <w:rPr>
          <w:b/>
          <w:sz w:val="22"/>
          <w:szCs w:val="22"/>
        </w:rPr>
      </w:pPr>
    </w:p>
    <w:p w14:paraId="1A6BF761" w14:textId="77777777" w:rsidR="006024C4" w:rsidRDefault="006024C4" w:rsidP="004B0D81">
      <w:pPr>
        <w:jc w:val="both"/>
        <w:rPr>
          <w:b/>
          <w:sz w:val="22"/>
          <w:szCs w:val="22"/>
        </w:rPr>
      </w:pPr>
    </w:p>
    <w:p w14:paraId="3AFDFB76" w14:textId="77777777" w:rsidR="006024C4" w:rsidRDefault="006024C4" w:rsidP="004B0D81">
      <w:pPr>
        <w:jc w:val="both"/>
        <w:rPr>
          <w:b/>
          <w:sz w:val="22"/>
          <w:szCs w:val="22"/>
        </w:rPr>
      </w:pPr>
    </w:p>
    <w:p w14:paraId="440437B4" w14:textId="77777777" w:rsidR="001461C8" w:rsidRDefault="001461C8" w:rsidP="004B0D81">
      <w:pPr>
        <w:jc w:val="both"/>
        <w:rPr>
          <w:b/>
          <w:sz w:val="22"/>
          <w:szCs w:val="22"/>
        </w:rPr>
      </w:pPr>
    </w:p>
    <w:p w14:paraId="70D9D439" w14:textId="77777777" w:rsidR="001461C8" w:rsidRDefault="001461C8" w:rsidP="004B0D81">
      <w:pPr>
        <w:jc w:val="both"/>
        <w:rPr>
          <w:b/>
          <w:sz w:val="22"/>
          <w:szCs w:val="22"/>
        </w:rPr>
      </w:pPr>
    </w:p>
    <w:p w14:paraId="2E9A78D4" w14:textId="77777777" w:rsidR="004B0D81" w:rsidRPr="007E5FA2" w:rsidRDefault="004B0D81" w:rsidP="004B0D81">
      <w:pPr>
        <w:jc w:val="both"/>
        <w:rPr>
          <w:b/>
          <w:sz w:val="22"/>
          <w:szCs w:val="22"/>
        </w:rPr>
      </w:pPr>
      <w:proofErr w:type="spellStart"/>
      <w:r w:rsidRPr="007E5FA2">
        <w:rPr>
          <w:b/>
          <w:sz w:val="22"/>
          <w:szCs w:val="22"/>
        </w:rPr>
        <w:lastRenderedPageBreak/>
        <w:t>AOCB</w:t>
      </w:r>
      <w:proofErr w:type="spellEnd"/>
      <w:r w:rsidRPr="007E5FA2">
        <w:rPr>
          <w:b/>
          <w:sz w:val="22"/>
          <w:szCs w:val="22"/>
        </w:rPr>
        <w:t xml:space="preserve">   </w:t>
      </w:r>
    </w:p>
    <w:p w14:paraId="771A2EC2" w14:textId="77777777" w:rsidR="004B0D81" w:rsidRPr="007E5FA2" w:rsidRDefault="004B0D81" w:rsidP="004B0D81">
      <w:pPr>
        <w:jc w:val="both"/>
        <w:rPr>
          <w:sz w:val="22"/>
          <w:szCs w:val="22"/>
        </w:rPr>
      </w:pPr>
    </w:p>
    <w:p w14:paraId="4280CF33" w14:textId="7F8D221A" w:rsidR="004B0D81" w:rsidRPr="007E5FA2" w:rsidRDefault="004B0D81" w:rsidP="004B0D81">
      <w:pPr>
        <w:jc w:val="both"/>
        <w:rPr>
          <w:sz w:val="22"/>
          <w:szCs w:val="22"/>
        </w:rPr>
      </w:pPr>
      <w:r w:rsidRPr="007E5FA2">
        <w:rPr>
          <w:b/>
          <w:sz w:val="22"/>
          <w:szCs w:val="22"/>
        </w:rPr>
        <w:t xml:space="preserve">Toilets </w:t>
      </w:r>
      <w:r w:rsidRPr="007E5FA2">
        <w:rPr>
          <w:sz w:val="22"/>
          <w:szCs w:val="22"/>
        </w:rPr>
        <w:t xml:space="preserve">   Julie Gordon updated Directors on progress.</w:t>
      </w:r>
      <w:r w:rsidR="007B2CC6" w:rsidRPr="007E5FA2">
        <w:rPr>
          <w:sz w:val="22"/>
          <w:szCs w:val="22"/>
        </w:rPr>
        <w:t xml:space="preserve">  Only one quot</w:t>
      </w:r>
      <w:r w:rsidR="008C6385">
        <w:rPr>
          <w:sz w:val="22"/>
          <w:szCs w:val="22"/>
        </w:rPr>
        <w:t>a</w:t>
      </w:r>
      <w:r w:rsidR="0061585E">
        <w:rPr>
          <w:sz w:val="22"/>
          <w:szCs w:val="22"/>
        </w:rPr>
        <w:t>tion has been received to date and a t</w:t>
      </w:r>
      <w:r w:rsidR="007B2CC6" w:rsidRPr="007E5FA2">
        <w:rPr>
          <w:sz w:val="22"/>
          <w:szCs w:val="22"/>
        </w:rPr>
        <w:t xml:space="preserve">imescale for starting this would be from April </w:t>
      </w:r>
      <w:r w:rsidR="0061585E">
        <w:rPr>
          <w:sz w:val="22"/>
          <w:szCs w:val="22"/>
        </w:rPr>
        <w:t xml:space="preserve">2017 </w:t>
      </w:r>
      <w:r w:rsidR="007B2CC6" w:rsidRPr="007E5FA2">
        <w:rPr>
          <w:sz w:val="22"/>
          <w:szCs w:val="22"/>
        </w:rPr>
        <w:t xml:space="preserve">onwards. </w:t>
      </w:r>
      <w:r w:rsidR="0061585E">
        <w:rPr>
          <w:sz w:val="22"/>
          <w:szCs w:val="22"/>
        </w:rPr>
        <w:t xml:space="preserve">  A VAT exemption will be applied for.</w:t>
      </w:r>
      <w:r w:rsidR="007B2CC6" w:rsidRPr="007E5FA2">
        <w:rPr>
          <w:sz w:val="22"/>
          <w:szCs w:val="22"/>
        </w:rPr>
        <w:t xml:space="preserve">    Julie to continue </w:t>
      </w:r>
      <w:r w:rsidR="008C6385">
        <w:rPr>
          <w:sz w:val="22"/>
          <w:szCs w:val="22"/>
        </w:rPr>
        <w:t>to chase up the other</w:t>
      </w:r>
      <w:r w:rsidR="00BF6027" w:rsidRPr="007E5FA2">
        <w:rPr>
          <w:sz w:val="22"/>
          <w:szCs w:val="22"/>
        </w:rPr>
        <w:t xml:space="preserve"> quotations although it was suggested t</w:t>
      </w:r>
      <w:r w:rsidR="00B00EB6">
        <w:rPr>
          <w:sz w:val="22"/>
          <w:szCs w:val="22"/>
        </w:rPr>
        <w:t>hat perhaps ACT volunteers might</w:t>
      </w:r>
      <w:r w:rsidR="00BF6027" w:rsidRPr="007E5FA2">
        <w:rPr>
          <w:sz w:val="22"/>
          <w:szCs w:val="22"/>
        </w:rPr>
        <w:t xml:space="preserve"> manage </w:t>
      </w:r>
      <w:r w:rsidR="007E5FA2" w:rsidRPr="007E5FA2">
        <w:rPr>
          <w:sz w:val="22"/>
          <w:szCs w:val="22"/>
        </w:rPr>
        <w:t xml:space="preserve">to </w:t>
      </w:r>
      <w:r w:rsidR="00BF6027" w:rsidRPr="007E5FA2">
        <w:rPr>
          <w:sz w:val="22"/>
          <w:szCs w:val="22"/>
        </w:rPr>
        <w:t xml:space="preserve">carry out </w:t>
      </w:r>
      <w:r w:rsidR="008C6385">
        <w:rPr>
          <w:sz w:val="22"/>
          <w:szCs w:val="22"/>
        </w:rPr>
        <w:t xml:space="preserve">some of </w:t>
      </w:r>
      <w:r w:rsidR="00BF6027" w:rsidRPr="007E5FA2">
        <w:rPr>
          <w:sz w:val="22"/>
          <w:szCs w:val="22"/>
        </w:rPr>
        <w:t>the required work.</w:t>
      </w:r>
      <w:r w:rsidR="004A5D55" w:rsidRPr="007E5FA2">
        <w:rPr>
          <w:sz w:val="22"/>
          <w:szCs w:val="22"/>
        </w:rPr>
        <w:t xml:space="preserve">   An application to the Councillors Discretionary Fund is currently on hold until further quotations have been secured.</w:t>
      </w:r>
      <w:r w:rsidR="008C6385">
        <w:rPr>
          <w:sz w:val="22"/>
          <w:szCs w:val="22"/>
        </w:rPr>
        <w:t xml:space="preserve">  </w:t>
      </w:r>
    </w:p>
    <w:p w14:paraId="606954B1" w14:textId="77777777" w:rsidR="00BD67BE" w:rsidRPr="007E5FA2" w:rsidRDefault="00BD67BE" w:rsidP="004B0D81">
      <w:pPr>
        <w:jc w:val="both"/>
        <w:rPr>
          <w:sz w:val="22"/>
          <w:szCs w:val="22"/>
        </w:rPr>
      </w:pPr>
    </w:p>
    <w:p w14:paraId="43E2E38A" w14:textId="05DF5E37" w:rsidR="00BD67BE" w:rsidRPr="007E5FA2" w:rsidRDefault="00BD67BE" w:rsidP="004B0D81">
      <w:pPr>
        <w:jc w:val="both"/>
        <w:rPr>
          <w:sz w:val="22"/>
          <w:szCs w:val="22"/>
        </w:rPr>
      </w:pPr>
      <w:r w:rsidRPr="007E5FA2">
        <w:rPr>
          <w:sz w:val="22"/>
          <w:szCs w:val="22"/>
        </w:rPr>
        <w:t xml:space="preserve">Transport Scotland – </w:t>
      </w:r>
      <w:proofErr w:type="gramStart"/>
      <w:r w:rsidRPr="007E5FA2">
        <w:rPr>
          <w:sz w:val="22"/>
          <w:szCs w:val="22"/>
        </w:rPr>
        <w:t>car charging</w:t>
      </w:r>
      <w:proofErr w:type="gramEnd"/>
      <w:r w:rsidRPr="007E5FA2">
        <w:rPr>
          <w:sz w:val="22"/>
          <w:szCs w:val="22"/>
        </w:rPr>
        <w:t xml:space="preserve"> points.   This has been explored and it is conclude</w:t>
      </w:r>
      <w:r w:rsidR="008C6385">
        <w:rPr>
          <w:sz w:val="22"/>
          <w:szCs w:val="22"/>
        </w:rPr>
        <w:t>d that as the fund is aimed at much larger projects it would not be appropriate in this particular case.</w:t>
      </w:r>
    </w:p>
    <w:p w14:paraId="4A5F2C6C" w14:textId="77777777" w:rsidR="007B2CC6" w:rsidRPr="007E5FA2" w:rsidRDefault="007B2CC6" w:rsidP="004B0D81">
      <w:pPr>
        <w:jc w:val="both"/>
        <w:rPr>
          <w:color w:val="FF0000"/>
          <w:sz w:val="22"/>
          <w:szCs w:val="22"/>
        </w:rPr>
      </w:pPr>
    </w:p>
    <w:p w14:paraId="4037F843" w14:textId="77777777" w:rsidR="007B2CC6" w:rsidRDefault="007B2CC6" w:rsidP="004B0D81">
      <w:pPr>
        <w:jc w:val="both"/>
        <w:rPr>
          <w:sz w:val="22"/>
          <w:szCs w:val="22"/>
        </w:rPr>
      </w:pPr>
      <w:r w:rsidRPr="00B00EB6">
        <w:rPr>
          <w:b/>
          <w:sz w:val="22"/>
          <w:szCs w:val="22"/>
        </w:rPr>
        <w:t>NEXT MEETING</w:t>
      </w:r>
      <w:r w:rsidRPr="007E5FA2">
        <w:rPr>
          <w:sz w:val="22"/>
          <w:szCs w:val="22"/>
        </w:rPr>
        <w:t xml:space="preserve">    Wednesday 29 March</w:t>
      </w:r>
      <w:r w:rsidR="00B46834" w:rsidRPr="007E5FA2">
        <w:rPr>
          <w:sz w:val="22"/>
          <w:szCs w:val="22"/>
        </w:rPr>
        <w:t xml:space="preserve"> 2017</w:t>
      </w:r>
    </w:p>
    <w:p w14:paraId="580DF7FB" w14:textId="77777777" w:rsidR="00B00EB6" w:rsidRDefault="00B00EB6" w:rsidP="004B0D81">
      <w:pPr>
        <w:jc w:val="both"/>
        <w:rPr>
          <w:sz w:val="22"/>
          <w:szCs w:val="22"/>
        </w:rPr>
      </w:pPr>
    </w:p>
    <w:p w14:paraId="3E3BF1B0" w14:textId="77777777" w:rsidR="007B2CC6" w:rsidRPr="007E5FA2" w:rsidRDefault="007B2CC6" w:rsidP="004B0D81">
      <w:pPr>
        <w:jc w:val="both"/>
        <w:rPr>
          <w:sz w:val="22"/>
          <w:szCs w:val="22"/>
        </w:rPr>
      </w:pPr>
    </w:p>
    <w:p w14:paraId="1CB3D47E" w14:textId="77777777" w:rsidR="007B2CC6" w:rsidRPr="00B00EB6" w:rsidRDefault="007B2CC6" w:rsidP="004B0D81">
      <w:pPr>
        <w:jc w:val="both"/>
        <w:rPr>
          <w:b/>
          <w:sz w:val="22"/>
          <w:szCs w:val="22"/>
        </w:rPr>
      </w:pPr>
      <w:r w:rsidRPr="00B00EB6">
        <w:rPr>
          <w:b/>
          <w:sz w:val="22"/>
          <w:szCs w:val="22"/>
        </w:rPr>
        <w:t>GOWER TRUST APPLICATIONS</w:t>
      </w:r>
    </w:p>
    <w:p w14:paraId="39EB9A4D" w14:textId="77777777" w:rsidR="007B2CC6" w:rsidRPr="007E5FA2" w:rsidRDefault="007B2CC6" w:rsidP="004B0D81">
      <w:pPr>
        <w:jc w:val="both"/>
        <w:rPr>
          <w:sz w:val="22"/>
          <w:szCs w:val="22"/>
        </w:rPr>
      </w:pPr>
    </w:p>
    <w:p w14:paraId="5E8DEA97" w14:textId="4CE6FAB4" w:rsidR="007B2CC6" w:rsidRDefault="007E5FA2" w:rsidP="007A3E08">
      <w:pPr>
        <w:jc w:val="both"/>
        <w:rPr>
          <w:sz w:val="22"/>
          <w:szCs w:val="22"/>
        </w:rPr>
      </w:pPr>
      <w:r w:rsidRPr="007E5FA2">
        <w:rPr>
          <w:sz w:val="22"/>
          <w:szCs w:val="22"/>
        </w:rPr>
        <w:t xml:space="preserve">(a) </w:t>
      </w:r>
      <w:r w:rsidR="007B2CC6" w:rsidRPr="007E5FA2">
        <w:rPr>
          <w:sz w:val="22"/>
          <w:szCs w:val="22"/>
        </w:rPr>
        <w:t>St Mary’s Parish Council - £250</w:t>
      </w:r>
      <w:r w:rsidR="007A3E08">
        <w:rPr>
          <w:sz w:val="22"/>
          <w:szCs w:val="22"/>
        </w:rPr>
        <w:t xml:space="preserve">   Agreed</w:t>
      </w:r>
    </w:p>
    <w:p w14:paraId="3BA53B76" w14:textId="77777777" w:rsidR="007A3E08" w:rsidRPr="007E5FA2" w:rsidRDefault="007A3E08" w:rsidP="007A3E08">
      <w:pPr>
        <w:jc w:val="both"/>
        <w:rPr>
          <w:sz w:val="22"/>
          <w:szCs w:val="22"/>
        </w:rPr>
      </w:pPr>
    </w:p>
    <w:p w14:paraId="5920F31D" w14:textId="78FCF0FC" w:rsidR="002216B6" w:rsidRDefault="007E5FA2" w:rsidP="002216B6">
      <w:pPr>
        <w:jc w:val="both"/>
        <w:rPr>
          <w:sz w:val="22"/>
          <w:szCs w:val="22"/>
        </w:rPr>
      </w:pPr>
      <w:r w:rsidRPr="007E5FA2">
        <w:rPr>
          <w:sz w:val="22"/>
          <w:szCs w:val="22"/>
        </w:rPr>
        <w:t xml:space="preserve">(b) </w:t>
      </w:r>
      <w:r w:rsidR="007A3E08">
        <w:rPr>
          <w:sz w:val="22"/>
          <w:szCs w:val="22"/>
        </w:rPr>
        <w:t>Active Play</w:t>
      </w:r>
      <w:r w:rsidR="002216B6" w:rsidRPr="007E5FA2">
        <w:rPr>
          <w:sz w:val="22"/>
          <w:szCs w:val="22"/>
        </w:rPr>
        <w:t xml:space="preserve">   -  £450 </w:t>
      </w:r>
      <w:r w:rsidR="007A3E08">
        <w:rPr>
          <w:sz w:val="22"/>
          <w:szCs w:val="22"/>
        </w:rPr>
        <w:t xml:space="preserve">   Agreed</w:t>
      </w:r>
    </w:p>
    <w:p w14:paraId="19E60534" w14:textId="77777777" w:rsidR="007A3E08" w:rsidRDefault="007A3E08" w:rsidP="002216B6">
      <w:pPr>
        <w:jc w:val="both"/>
        <w:rPr>
          <w:sz w:val="22"/>
          <w:szCs w:val="22"/>
        </w:rPr>
      </w:pPr>
    </w:p>
    <w:p w14:paraId="67C9B6E7" w14:textId="77777777" w:rsidR="008C6385" w:rsidRPr="007E5FA2" w:rsidRDefault="008C6385" w:rsidP="008C6385">
      <w:pPr>
        <w:jc w:val="both"/>
        <w:rPr>
          <w:sz w:val="22"/>
          <w:szCs w:val="22"/>
        </w:rPr>
      </w:pPr>
      <w:r>
        <w:rPr>
          <w:sz w:val="22"/>
          <w:szCs w:val="22"/>
        </w:rPr>
        <w:t>At this point Heather MacDougall left the meeting.</w:t>
      </w:r>
    </w:p>
    <w:p w14:paraId="4BD3BD8E" w14:textId="77777777" w:rsidR="008C6385" w:rsidRPr="007E5FA2" w:rsidRDefault="008C6385" w:rsidP="002216B6">
      <w:pPr>
        <w:jc w:val="both"/>
        <w:rPr>
          <w:sz w:val="22"/>
          <w:szCs w:val="22"/>
        </w:rPr>
      </w:pPr>
    </w:p>
    <w:p w14:paraId="601B7DF1" w14:textId="51FF7BEC" w:rsidR="002216B6" w:rsidRPr="007E5FA2" w:rsidRDefault="007E5FA2" w:rsidP="002216B6">
      <w:pPr>
        <w:jc w:val="both"/>
        <w:rPr>
          <w:sz w:val="22"/>
          <w:szCs w:val="22"/>
        </w:rPr>
      </w:pPr>
      <w:r w:rsidRPr="007E5FA2">
        <w:rPr>
          <w:sz w:val="22"/>
          <w:szCs w:val="22"/>
        </w:rPr>
        <w:t>(c</w:t>
      </w:r>
      <w:proofErr w:type="gramStart"/>
      <w:r w:rsidRPr="007E5FA2">
        <w:rPr>
          <w:sz w:val="22"/>
          <w:szCs w:val="22"/>
        </w:rPr>
        <w:t xml:space="preserve">)  </w:t>
      </w:r>
      <w:proofErr w:type="spellStart"/>
      <w:r w:rsidR="002216B6" w:rsidRPr="007E5FA2">
        <w:rPr>
          <w:sz w:val="22"/>
          <w:szCs w:val="22"/>
        </w:rPr>
        <w:t>Arisaig</w:t>
      </w:r>
      <w:proofErr w:type="spellEnd"/>
      <w:proofErr w:type="gramEnd"/>
      <w:r w:rsidR="002216B6" w:rsidRPr="007E5FA2">
        <w:rPr>
          <w:sz w:val="22"/>
          <w:szCs w:val="22"/>
        </w:rPr>
        <w:t xml:space="preserve"> Pri</w:t>
      </w:r>
      <w:r w:rsidR="007A3E08">
        <w:rPr>
          <w:sz w:val="22"/>
          <w:szCs w:val="22"/>
        </w:rPr>
        <w:t>mary School Parent Council -  £2</w:t>
      </w:r>
      <w:r w:rsidR="002216B6" w:rsidRPr="007E5FA2">
        <w:rPr>
          <w:sz w:val="22"/>
          <w:szCs w:val="22"/>
        </w:rPr>
        <w:t xml:space="preserve">00 </w:t>
      </w:r>
      <w:r w:rsidR="007A3E08">
        <w:rPr>
          <w:sz w:val="22"/>
          <w:szCs w:val="22"/>
        </w:rPr>
        <w:t>Agreed</w:t>
      </w:r>
    </w:p>
    <w:p w14:paraId="19BB81A9" w14:textId="77777777" w:rsidR="00453F01" w:rsidRPr="007E5FA2" w:rsidRDefault="00453F01" w:rsidP="002216B6">
      <w:pPr>
        <w:jc w:val="both"/>
        <w:rPr>
          <w:sz w:val="22"/>
          <w:szCs w:val="22"/>
        </w:rPr>
      </w:pPr>
    </w:p>
    <w:p w14:paraId="4969F494" w14:textId="391F1F9A" w:rsidR="00453F01" w:rsidRPr="007E5FA2" w:rsidRDefault="00453F01" w:rsidP="002216B6">
      <w:pPr>
        <w:jc w:val="both"/>
        <w:rPr>
          <w:sz w:val="22"/>
          <w:szCs w:val="22"/>
        </w:rPr>
      </w:pPr>
      <w:r w:rsidRPr="007E5FA2">
        <w:rPr>
          <w:sz w:val="22"/>
          <w:szCs w:val="22"/>
        </w:rPr>
        <w:t>The above w</w:t>
      </w:r>
      <w:r w:rsidR="001461C8">
        <w:rPr>
          <w:sz w:val="22"/>
          <w:szCs w:val="22"/>
        </w:rPr>
        <w:t xml:space="preserve">ill be subject </w:t>
      </w:r>
      <w:proofErr w:type="gramStart"/>
      <w:r w:rsidR="001461C8">
        <w:rPr>
          <w:sz w:val="22"/>
          <w:szCs w:val="22"/>
        </w:rPr>
        <w:t>to  approval</w:t>
      </w:r>
      <w:proofErr w:type="gramEnd"/>
      <w:r w:rsidR="001461C8">
        <w:rPr>
          <w:sz w:val="22"/>
          <w:szCs w:val="22"/>
        </w:rPr>
        <w:t xml:space="preserve"> by</w:t>
      </w:r>
      <w:r w:rsidRPr="007E5FA2">
        <w:rPr>
          <w:sz w:val="22"/>
          <w:szCs w:val="22"/>
        </w:rPr>
        <w:t xml:space="preserve"> </w:t>
      </w:r>
      <w:proofErr w:type="spellStart"/>
      <w:r w:rsidRPr="007E5FA2">
        <w:rPr>
          <w:sz w:val="22"/>
          <w:szCs w:val="22"/>
        </w:rPr>
        <w:t>Arisaig</w:t>
      </w:r>
      <w:proofErr w:type="spellEnd"/>
      <w:r w:rsidRPr="007E5FA2">
        <w:rPr>
          <w:sz w:val="22"/>
          <w:szCs w:val="22"/>
        </w:rPr>
        <w:t xml:space="preserve"> and District Community Council.</w:t>
      </w:r>
    </w:p>
    <w:sectPr w:rsidR="00453F01" w:rsidRPr="007E5FA2" w:rsidSect="00BF6027">
      <w:pgSz w:w="11900" w:h="16840"/>
      <w:pgMar w:top="1134" w:right="1230" w:bottom="1134" w:left="12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30120"/>
    <w:multiLevelType w:val="hybridMultilevel"/>
    <w:tmpl w:val="6B74A77A"/>
    <w:lvl w:ilvl="0" w:tplc="72440F46">
      <w:start w:val="1"/>
      <w:numFmt w:val="lowerLetter"/>
      <w:lvlText w:val="(%1)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81"/>
    <w:rsid w:val="000675C8"/>
    <w:rsid w:val="000A387A"/>
    <w:rsid w:val="000C6E89"/>
    <w:rsid w:val="001461C8"/>
    <w:rsid w:val="0016423D"/>
    <w:rsid w:val="002216B6"/>
    <w:rsid w:val="002932DC"/>
    <w:rsid w:val="003361FD"/>
    <w:rsid w:val="00453F01"/>
    <w:rsid w:val="004A5D55"/>
    <w:rsid w:val="004B0D81"/>
    <w:rsid w:val="005028CF"/>
    <w:rsid w:val="005D566A"/>
    <w:rsid w:val="006024C4"/>
    <w:rsid w:val="0061585E"/>
    <w:rsid w:val="00722350"/>
    <w:rsid w:val="007A3E08"/>
    <w:rsid w:val="007B2CC6"/>
    <w:rsid w:val="007E5FA2"/>
    <w:rsid w:val="00823DFD"/>
    <w:rsid w:val="0085056F"/>
    <w:rsid w:val="00863640"/>
    <w:rsid w:val="008C6385"/>
    <w:rsid w:val="009977B9"/>
    <w:rsid w:val="009C0A1C"/>
    <w:rsid w:val="009F2786"/>
    <w:rsid w:val="00B00EB6"/>
    <w:rsid w:val="00B46834"/>
    <w:rsid w:val="00BD67BE"/>
    <w:rsid w:val="00BF6027"/>
    <w:rsid w:val="00D72BA1"/>
    <w:rsid w:val="00F835C5"/>
    <w:rsid w:val="00FC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EB57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541</Words>
  <Characters>3086</Characters>
  <Application>Microsoft Macintosh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 Bridge</dc:creator>
  <cp:keywords/>
  <dc:description/>
  <cp:lastModifiedBy>Rosemary  Bridge</cp:lastModifiedBy>
  <cp:revision>23</cp:revision>
  <cp:lastPrinted>2017-03-03T15:54:00Z</cp:lastPrinted>
  <dcterms:created xsi:type="dcterms:W3CDTF">2017-02-22T07:48:00Z</dcterms:created>
  <dcterms:modified xsi:type="dcterms:W3CDTF">2017-03-03T23:00:00Z</dcterms:modified>
</cp:coreProperties>
</file>