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7A89B2" w14:textId="77777777" w:rsidR="00835A6E" w:rsidRDefault="00835A6E" w:rsidP="00835A6E">
      <w:pPr>
        <w:jc w:val="center"/>
        <w:rPr>
          <w:rFonts w:asciiTheme="majorHAnsi" w:hAnsiTheme="majorHAnsi"/>
          <w:b/>
        </w:rPr>
      </w:pPr>
      <w:r w:rsidRPr="005C3C0E">
        <w:rPr>
          <w:rFonts w:asciiTheme="majorHAnsi" w:hAnsiTheme="majorHAnsi"/>
          <w:b/>
        </w:rPr>
        <w:t>MINUTES OF THE BOARD OF THE ARISAIG COMMUNITY TRUST</w:t>
      </w:r>
    </w:p>
    <w:p w14:paraId="74013120" w14:textId="77777777" w:rsidR="00DD1567" w:rsidRPr="005C3C0E" w:rsidRDefault="00DD1567" w:rsidP="00835A6E">
      <w:pPr>
        <w:jc w:val="center"/>
        <w:rPr>
          <w:rFonts w:asciiTheme="majorHAnsi" w:hAnsiTheme="majorHAnsi"/>
          <w:b/>
        </w:rPr>
      </w:pPr>
    </w:p>
    <w:p w14:paraId="6CC6930E" w14:textId="77777777" w:rsidR="00DD1567" w:rsidRDefault="00DD1567" w:rsidP="00DD1567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Land, Sea and Islands Centre</w:t>
      </w:r>
    </w:p>
    <w:p w14:paraId="190478CC" w14:textId="77777777" w:rsidR="00835A6E" w:rsidRPr="005C3C0E" w:rsidRDefault="00835A6E" w:rsidP="00835A6E">
      <w:pPr>
        <w:rPr>
          <w:rFonts w:asciiTheme="majorHAnsi" w:hAnsiTheme="majorHAnsi"/>
        </w:rPr>
      </w:pPr>
    </w:p>
    <w:p w14:paraId="5B9AF590" w14:textId="77777777" w:rsidR="00835A6E" w:rsidRDefault="00835A6E" w:rsidP="00835A6E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Tuesday 8 March 2014</w:t>
      </w:r>
      <w:r w:rsidRPr="005C3C0E">
        <w:rPr>
          <w:rFonts w:asciiTheme="majorHAnsi" w:hAnsiTheme="majorHAnsi"/>
        </w:rPr>
        <w:t xml:space="preserve"> </w:t>
      </w:r>
      <w:r w:rsidR="00DD1567">
        <w:rPr>
          <w:rFonts w:asciiTheme="majorHAnsi" w:hAnsiTheme="majorHAnsi"/>
        </w:rPr>
        <w:t xml:space="preserve"> - 7 pm</w:t>
      </w:r>
    </w:p>
    <w:p w14:paraId="62CB6BC7" w14:textId="77777777" w:rsidR="00835A6E" w:rsidRDefault="00835A6E" w:rsidP="00835A6E">
      <w:pPr>
        <w:jc w:val="center"/>
        <w:rPr>
          <w:rFonts w:asciiTheme="majorHAnsi" w:hAnsiTheme="majorHAnsi"/>
        </w:rPr>
      </w:pPr>
    </w:p>
    <w:p w14:paraId="30F2A2A9" w14:textId="77777777" w:rsidR="00835A6E" w:rsidRPr="005C3C0E" w:rsidRDefault="00835A6E" w:rsidP="00835A6E">
      <w:pPr>
        <w:jc w:val="center"/>
        <w:rPr>
          <w:rFonts w:asciiTheme="majorHAnsi" w:hAnsiTheme="majorHAnsi"/>
        </w:rPr>
      </w:pPr>
    </w:p>
    <w:p w14:paraId="6757006A" w14:textId="77777777" w:rsidR="00835A6E" w:rsidRDefault="00835A6E" w:rsidP="00835A6E">
      <w:pPr>
        <w:rPr>
          <w:rFonts w:asciiTheme="majorHAnsi" w:hAnsiTheme="majorHAnsi"/>
        </w:rPr>
      </w:pPr>
      <w:r w:rsidRPr="005C3C0E">
        <w:rPr>
          <w:rFonts w:asciiTheme="majorHAnsi" w:hAnsiTheme="majorHAnsi"/>
          <w:b/>
        </w:rPr>
        <w:t>Present</w:t>
      </w:r>
      <w:r>
        <w:rPr>
          <w:rFonts w:asciiTheme="majorHAnsi" w:hAnsiTheme="majorHAnsi"/>
        </w:rPr>
        <w:t>: Hugh Cameron:</w:t>
      </w:r>
      <w:r w:rsidRPr="005C3C0E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David Buick: </w:t>
      </w:r>
      <w:r w:rsidRPr="005C3C0E">
        <w:rPr>
          <w:rFonts w:asciiTheme="majorHAnsi" w:hAnsiTheme="majorHAnsi"/>
        </w:rPr>
        <w:t>Heather MacDougall</w:t>
      </w:r>
      <w:r>
        <w:rPr>
          <w:rFonts w:asciiTheme="majorHAnsi" w:hAnsiTheme="majorHAnsi"/>
        </w:rPr>
        <w:t>: Gordon Stewart:</w:t>
      </w:r>
    </w:p>
    <w:p w14:paraId="0FB7C63E" w14:textId="77777777" w:rsidR="00835A6E" w:rsidRDefault="00835A6E" w:rsidP="00835A6E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Joyce Wilkinson: Martine </w:t>
      </w:r>
      <w:proofErr w:type="spellStart"/>
      <w:r>
        <w:rPr>
          <w:rFonts w:asciiTheme="majorHAnsi" w:hAnsiTheme="majorHAnsi"/>
        </w:rPr>
        <w:t>Wagenaar</w:t>
      </w:r>
      <w:proofErr w:type="spellEnd"/>
      <w:r>
        <w:rPr>
          <w:rFonts w:asciiTheme="majorHAnsi" w:hAnsiTheme="majorHAnsi"/>
        </w:rPr>
        <w:t>: Maggie Kane:</w:t>
      </w:r>
    </w:p>
    <w:p w14:paraId="4C9DCC1A" w14:textId="198B04CD" w:rsidR="00835A6E" w:rsidRDefault="00835A6E" w:rsidP="00835A6E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14:paraId="0543E3D9" w14:textId="77777777" w:rsidR="00595D14" w:rsidRDefault="00595D14" w:rsidP="00835A6E">
      <w:pPr>
        <w:jc w:val="both"/>
        <w:rPr>
          <w:rFonts w:asciiTheme="majorHAnsi" w:hAnsiTheme="majorHAnsi"/>
        </w:rPr>
      </w:pPr>
    </w:p>
    <w:p w14:paraId="50104BFB" w14:textId="1C3FBDE5" w:rsidR="00595D14" w:rsidRDefault="00595D14" w:rsidP="00835A6E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MEETING OF DIRECTORS</w:t>
      </w:r>
    </w:p>
    <w:p w14:paraId="1888B83A" w14:textId="77777777" w:rsidR="00595D14" w:rsidRDefault="00595D14" w:rsidP="00835A6E">
      <w:pPr>
        <w:jc w:val="both"/>
        <w:rPr>
          <w:rFonts w:asciiTheme="majorHAnsi" w:hAnsiTheme="majorHAnsi"/>
        </w:rPr>
      </w:pPr>
    </w:p>
    <w:p w14:paraId="5CABEF10" w14:textId="52DF5F02" w:rsidR="00835A6E" w:rsidRDefault="00835A6E" w:rsidP="00835A6E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meeting </w:t>
      </w:r>
      <w:r w:rsidR="00595D14">
        <w:rPr>
          <w:rFonts w:asciiTheme="majorHAnsi" w:hAnsiTheme="majorHAnsi"/>
        </w:rPr>
        <w:t xml:space="preserve">of Directors only, </w:t>
      </w:r>
      <w:r>
        <w:rPr>
          <w:rFonts w:asciiTheme="majorHAnsi" w:hAnsiTheme="majorHAnsi"/>
        </w:rPr>
        <w:t>was called by the vice chair in order to discuss</w:t>
      </w:r>
      <w:r w:rsidR="00595D14">
        <w:rPr>
          <w:rFonts w:asciiTheme="majorHAnsi" w:hAnsiTheme="majorHAnsi"/>
        </w:rPr>
        <w:t xml:space="preserve"> the recent resignation of the c</w:t>
      </w:r>
      <w:r>
        <w:rPr>
          <w:rFonts w:asciiTheme="majorHAnsi" w:hAnsiTheme="majorHAnsi"/>
        </w:rPr>
        <w:t xml:space="preserve">hair – Eve </w:t>
      </w:r>
      <w:proofErr w:type="spellStart"/>
      <w:r>
        <w:rPr>
          <w:rFonts w:asciiTheme="majorHAnsi" w:hAnsiTheme="majorHAnsi"/>
        </w:rPr>
        <w:t>MacKenzie</w:t>
      </w:r>
      <w:proofErr w:type="spellEnd"/>
      <w:r>
        <w:rPr>
          <w:rFonts w:asciiTheme="majorHAnsi" w:hAnsiTheme="majorHAnsi"/>
        </w:rPr>
        <w:t>.</w:t>
      </w:r>
    </w:p>
    <w:p w14:paraId="4AFF2F0D" w14:textId="77777777" w:rsidR="00835A6E" w:rsidRDefault="00835A6E" w:rsidP="00835A6E">
      <w:pPr>
        <w:rPr>
          <w:rFonts w:asciiTheme="majorHAnsi" w:hAnsiTheme="majorHAnsi"/>
        </w:rPr>
      </w:pPr>
    </w:p>
    <w:p w14:paraId="3ABCD153" w14:textId="5E2C2704" w:rsidR="00835A6E" w:rsidRDefault="00835A6E" w:rsidP="00835A6E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It w</w:t>
      </w:r>
      <w:r w:rsidR="00A972DE">
        <w:rPr>
          <w:rFonts w:asciiTheme="majorHAnsi" w:hAnsiTheme="majorHAnsi"/>
        </w:rPr>
        <w:t>as agreed that David Buick, as vice-c</w:t>
      </w:r>
      <w:r>
        <w:rPr>
          <w:rFonts w:asciiTheme="majorHAnsi" w:hAnsiTheme="majorHAnsi"/>
        </w:rPr>
        <w:t>hair</w:t>
      </w:r>
      <w:r w:rsidR="00A972DE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would chair this meeting, </w:t>
      </w:r>
      <w:r w:rsidR="00A972DE">
        <w:rPr>
          <w:rFonts w:asciiTheme="majorHAnsi" w:hAnsiTheme="majorHAnsi"/>
        </w:rPr>
        <w:t xml:space="preserve">while </w:t>
      </w:r>
      <w:r>
        <w:rPr>
          <w:rFonts w:asciiTheme="majorHAnsi" w:hAnsiTheme="majorHAnsi"/>
        </w:rPr>
        <w:t>indicating that he would prefer not to take up the</w:t>
      </w:r>
      <w:r w:rsidR="00595D14">
        <w:rPr>
          <w:rFonts w:asciiTheme="majorHAnsi" w:hAnsiTheme="majorHAnsi"/>
        </w:rPr>
        <w:t xml:space="preserve"> position of chair on a temporary</w:t>
      </w:r>
      <w:r>
        <w:rPr>
          <w:rFonts w:asciiTheme="majorHAnsi" w:hAnsiTheme="majorHAnsi"/>
        </w:rPr>
        <w:t xml:space="preserve"> basis.   In order that there</w:t>
      </w:r>
      <w:r w:rsidR="00A972DE">
        <w:rPr>
          <w:rFonts w:asciiTheme="majorHAnsi" w:hAnsiTheme="majorHAnsi"/>
        </w:rPr>
        <w:t xml:space="preserve"> would be time to finalise the </w:t>
      </w:r>
      <w:r>
        <w:rPr>
          <w:rFonts w:asciiTheme="majorHAnsi" w:hAnsiTheme="majorHAnsi"/>
        </w:rPr>
        <w:t>annual accoun</w:t>
      </w:r>
      <w:r w:rsidR="00595D14">
        <w:rPr>
          <w:rFonts w:asciiTheme="majorHAnsi" w:hAnsiTheme="majorHAnsi"/>
        </w:rPr>
        <w:t>ts, the AGM could</w:t>
      </w:r>
      <w:r w:rsidR="00A972DE">
        <w:rPr>
          <w:rFonts w:asciiTheme="majorHAnsi" w:hAnsiTheme="majorHAnsi"/>
        </w:rPr>
        <w:t xml:space="preserve"> not be held</w:t>
      </w:r>
      <w:r>
        <w:rPr>
          <w:rFonts w:asciiTheme="majorHAnsi" w:hAnsiTheme="majorHAnsi"/>
        </w:rPr>
        <w:t xml:space="preserve"> until June.   A full change of Directors would take place at that time and Hug</w:t>
      </w:r>
      <w:r w:rsidR="00595D14">
        <w:rPr>
          <w:rFonts w:asciiTheme="majorHAnsi" w:hAnsiTheme="majorHAnsi"/>
        </w:rPr>
        <w:t>h Cameron agreed to be chair in the interim period</w:t>
      </w:r>
      <w:r>
        <w:rPr>
          <w:rFonts w:asciiTheme="majorHAnsi" w:hAnsiTheme="majorHAnsi"/>
        </w:rPr>
        <w:t xml:space="preserve"> with David Buick continuing as vice chair.</w:t>
      </w:r>
    </w:p>
    <w:p w14:paraId="78B7418E" w14:textId="77777777" w:rsidR="00A972DE" w:rsidRDefault="00A972DE" w:rsidP="00835A6E">
      <w:pPr>
        <w:jc w:val="both"/>
        <w:rPr>
          <w:rFonts w:asciiTheme="majorHAnsi" w:hAnsiTheme="majorHAnsi"/>
        </w:rPr>
      </w:pPr>
    </w:p>
    <w:p w14:paraId="295ACDB6" w14:textId="77777777" w:rsidR="00A972DE" w:rsidRPr="005C3C0E" w:rsidRDefault="00A972DE" w:rsidP="00835A6E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Referring to an exchange of </w:t>
      </w:r>
      <w:proofErr w:type="gramStart"/>
      <w:r>
        <w:rPr>
          <w:rFonts w:asciiTheme="majorHAnsi" w:hAnsiTheme="majorHAnsi"/>
        </w:rPr>
        <w:t>e mails</w:t>
      </w:r>
      <w:proofErr w:type="gramEnd"/>
      <w:r>
        <w:rPr>
          <w:rFonts w:asciiTheme="majorHAnsi" w:hAnsiTheme="majorHAnsi"/>
        </w:rPr>
        <w:t xml:space="preserve"> between Eve </w:t>
      </w:r>
      <w:proofErr w:type="spellStart"/>
      <w:r>
        <w:rPr>
          <w:rFonts w:asciiTheme="majorHAnsi" w:hAnsiTheme="majorHAnsi"/>
        </w:rPr>
        <w:t>MacKenzie</w:t>
      </w:r>
      <w:proofErr w:type="spellEnd"/>
      <w:r>
        <w:rPr>
          <w:rFonts w:asciiTheme="majorHAnsi" w:hAnsiTheme="majorHAnsi"/>
        </w:rPr>
        <w:t xml:space="preserve"> and Alison Stewart, David Buick asked how the Directors could undertake to offer the LDO more support. There was unanimous agreement that this should happen.    </w:t>
      </w:r>
    </w:p>
    <w:p w14:paraId="1B9292F7" w14:textId="77777777" w:rsidR="00F835C5" w:rsidRDefault="00F835C5"/>
    <w:p w14:paraId="611CCB05" w14:textId="38E8B1B8" w:rsidR="00B045CD" w:rsidRDefault="00964E56">
      <w:r>
        <w:t>CLIMATE</w:t>
      </w:r>
      <w:r w:rsidR="00EE3527">
        <w:t xml:space="preserve"> CHALLENGE FUND</w:t>
      </w:r>
      <w:r>
        <w:t xml:space="preserve"> – FUNDING AWARD</w:t>
      </w:r>
    </w:p>
    <w:p w14:paraId="28A56EFC" w14:textId="77777777" w:rsidR="003E1EE0" w:rsidRDefault="003E1EE0"/>
    <w:p w14:paraId="6D9F9029" w14:textId="2E11C094" w:rsidR="003E1EE0" w:rsidRDefault="003E1EE0" w:rsidP="003E1EE0">
      <w:pPr>
        <w:jc w:val="both"/>
      </w:pPr>
      <w:r>
        <w:t xml:space="preserve">As there will be no </w:t>
      </w:r>
      <w:r w:rsidR="00E06278">
        <w:t xml:space="preserve">advance payments until </w:t>
      </w:r>
      <w:r w:rsidR="00E06278" w:rsidRPr="00DA7AB1">
        <w:t>planning permission is granted</w:t>
      </w:r>
      <w:r w:rsidR="00964E56">
        <w:t xml:space="preserve"> and a building warrant</w:t>
      </w:r>
      <w:r w:rsidR="00DF132C">
        <w:t xml:space="preserve"> is</w:t>
      </w:r>
      <w:r w:rsidR="00964E56">
        <w:t xml:space="preserve"> in place,</w:t>
      </w:r>
      <w:r w:rsidR="00E06278">
        <w:t xml:space="preserve"> it </w:t>
      </w:r>
      <w:r>
        <w:t xml:space="preserve">may </w:t>
      </w:r>
      <w:r w:rsidR="00E06278">
        <w:t>be necessary to use Trust funds initially.</w:t>
      </w:r>
      <w:r w:rsidR="0095082D">
        <w:t xml:space="preserve"> </w:t>
      </w:r>
      <w:r w:rsidR="00964E56">
        <w:t xml:space="preserve">  T</w:t>
      </w:r>
      <w:r>
        <w:t>he LSIC is now gene</w:t>
      </w:r>
      <w:r w:rsidR="00964E56">
        <w:t xml:space="preserve">rating income, so it may be possible to access </w:t>
      </w:r>
      <w:r>
        <w:t>funding of between £10,000 and £20,000</w:t>
      </w:r>
      <w:r w:rsidR="00964E56">
        <w:t xml:space="preserve"> in the interim.</w:t>
      </w:r>
      <w:r>
        <w:t xml:space="preserve">  </w:t>
      </w:r>
      <w:r w:rsidR="0095082D">
        <w:t xml:space="preserve">Directors agreed that LDO </w:t>
      </w:r>
      <w:r w:rsidR="002008EE">
        <w:t xml:space="preserve">and Sam Foster progress the initial stages of the planning application. </w:t>
      </w:r>
    </w:p>
    <w:p w14:paraId="1D6A7433" w14:textId="77777777" w:rsidR="003E1EE0" w:rsidRDefault="003E1EE0"/>
    <w:p w14:paraId="17F89362" w14:textId="3453DAF2" w:rsidR="003E1EE0" w:rsidRDefault="003E1EE0" w:rsidP="003E1EE0">
      <w:pPr>
        <w:jc w:val="both"/>
      </w:pPr>
      <w:r>
        <w:t xml:space="preserve">Discussion </w:t>
      </w:r>
      <w:r w:rsidR="00964E56">
        <w:t>ensued on the appointment of an Architect -</w:t>
      </w:r>
      <w:r>
        <w:t xml:space="preserve"> would there be a necessity to have quotations from 3 Architects?    In order that the public are </w:t>
      </w:r>
      <w:r w:rsidR="00964E56">
        <w:t xml:space="preserve">made aware </w:t>
      </w:r>
      <w:proofErr w:type="gramStart"/>
      <w:r w:rsidR="00964E56">
        <w:t>of  early</w:t>
      </w:r>
      <w:proofErr w:type="gramEnd"/>
      <w:r w:rsidR="00964E56">
        <w:t xml:space="preserve"> stage proposals</w:t>
      </w:r>
      <w:r>
        <w:t xml:space="preserve"> to date and that they have the opportunity to feed in to the project</w:t>
      </w:r>
      <w:r w:rsidR="00E06278">
        <w:t>, contact is to be made w</w:t>
      </w:r>
      <w:r w:rsidR="00964E56">
        <w:t xml:space="preserve">ith Sam Foster to request that </w:t>
      </w:r>
      <w:r w:rsidR="00E06278">
        <w:t>an early meeti</w:t>
      </w:r>
      <w:r w:rsidR="00964E56">
        <w:t>ng to discuss the proposals takes place.</w:t>
      </w:r>
    </w:p>
    <w:p w14:paraId="363ADBB0" w14:textId="77777777" w:rsidR="00E06278" w:rsidRDefault="00E06278" w:rsidP="003E1EE0">
      <w:pPr>
        <w:jc w:val="both"/>
      </w:pPr>
    </w:p>
    <w:p w14:paraId="0B0AB48D" w14:textId="16F9187F" w:rsidR="00E06278" w:rsidRDefault="00964E56" w:rsidP="003E1EE0">
      <w:pPr>
        <w:jc w:val="both"/>
      </w:pPr>
      <w:r>
        <w:t>A Job Description for</w:t>
      </w:r>
      <w:r w:rsidR="00DA7AB1">
        <w:t xml:space="preserve"> the</w:t>
      </w:r>
      <w:r>
        <w:t xml:space="preserve"> </w:t>
      </w:r>
      <w:r w:rsidR="00E06278" w:rsidRPr="00964E56">
        <w:t xml:space="preserve">Project </w:t>
      </w:r>
      <w:r w:rsidR="002008EE" w:rsidRPr="00964E56">
        <w:t>Officer</w:t>
      </w:r>
      <w:r>
        <w:t xml:space="preserve"> position</w:t>
      </w:r>
      <w:r w:rsidR="002008EE">
        <w:rPr>
          <w:color w:val="FF0000"/>
        </w:rPr>
        <w:t xml:space="preserve"> </w:t>
      </w:r>
      <w:r w:rsidR="00DA7AB1" w:rsidRPr="00DA7AB1">
        <w:t>(job share an option)</w:t>
      </w:r>
      <w:r w:rsidR="00E06278" w:rsidRPr="00E06278">
        <w:t xml:space="preserve"> has already been drawn up</w:t>
      </w:r>
      <w:r w:rsidR="00DA7AB1">
        <w:t>.</w:t>
      </w:r>
    </w:p>
    <w:p w14:paraId="34BD2EE2" w14:textId="77777777" w:rsidR="00082F50" w:rsidRDefault="00082F50" w:rsidP="003E1EE0">
      <w:pPr>
        <w:jc w:val="both"/>
      </w:pPr>
    </w:p>
    <w:p w14:paraId="58BC6DA4" w14:textId="7FB5D13A" w:rsidR="00082F50" w:rsidRDefault="00DA7AB1" w:rsidP="003E1EE0">
      <w:pPr>
        <w:jc w:val="both"/>
      </w:pPr>
      <w:proofErr w:type="gramStart"/>
      <w:r>
        <w:t>A l</w:t>
      </w:r>
      <w:r w:rsidR="00082F50">
        <w:t xml:space="preserve">etter to be written to Eve </w:t>
      </w:r>
      <w:proofErr w:type="spellStart"/>
      <w:r w:rsidR="00082F50">
        <w:t>MacKenzie</w:t>
      </w:r>
      <w:proofErr w:type="spellEnd"/>
      <w:r w:rsidR="00082F50">
        <w:t xml:space="preserve"> thanking her for her contribution to ACT.</w:t>
      </w:r>
      <w:proofErr w:type="gramEnd"/>
    </w:p>
    <w:p w14:paraId="4FC708BD" w14:textId="77777777" w:rsidR="00082F50" w:rsidRDefault="00082F50" w:rsidP="003E1EE0">
      <w:pPr>
        <w:jc w:val="both"/>
      </w:pPr>
    </w:p>
    <w:p w14:paraId="21A72489" w14:textId="34DAFAF5" w:rsidR="00082F50" w:rsidRDefault="00082F50" w:rsidP="003E1EE0">
      <w:pPr>
        <w:jc w:val="both"/>
      </w:pPr>
      <w:r>
        <w:t>Joyce Wilkinson to speak with</w:t>
      </w:r>
      <w:r w:rsidR="00DA7AB1">
        <w:t xml:space="preserve"> Eve re Facebook page.</w:t>
      </w:r>
    </w:p>
    <w:p w14:paraId="24316880" w14:textId="77777777" w:rsidR="00082F50" w:rsidRDefault="00082F50" w:rsidP="003E1EE0">
      <w:pPr>
        <w:jc w:val="both"/>
      </w:pPr>
    </w:p>
    <w:p w14:paraId="043A963F" w14:textId="360B14AD" w:rsidR="00DA7AB1" w:rsidRDefault="00DA7AB1" w:rsidP="003E1EE0">
      <w:pPr>
        <w:jc w:val="both"/>
      </w:pPr>
      <w:r>
        <w:lastRenderedPageBreak/>
        <w:t>REPAIR TO WALL</w:t>
      </w:r>
    </w:p>
    <w:p w14:paraId="56A293C0" w14:textId="77777777" w:rsidR="00DA7AB1" w:rsidRDefault="00DA7AB1" w:rsidP="003E1EE0">
      <w:pPr>
        <w:jc w:val="both"/>
      </w:pPr>
    </w:p>
    <w:p w14:paraId="1682A9FB" w14:textId="74CFA816" w:rsidR="00082F50" w:rsidRDefault="00DA7AB1" w:rsidP="003E1EE0">
      <w:pPr>
        <w:jc w:val="both"/>
      </w:pPr>
      <w:r>
        <w:t>It was agreed that an</w:t>
      </w:r>
      <w:r w:rsidR="00082F50">
        <w:t xml:space="preserve"> excellent job</w:t>
      </w:r>
      <w:r>
        <w:t xml:space="preserve"> has been done but that it would be beneficial to continue a repair on some remaining sections.</w:t>
      </w:r>
      <w:r w:rsidR="00082F50">
        <w:t xml:space="preserve">   Directors</w:t>
      </w:r>
      <w:r>
        <w:t xml:space="preserve"> agreed that a further 3 days or so work at a cost of around </w:t>
      </w:r>
      <w:r w:rsidR="00082F50">
        <w:t>£300</w:t>
      </w:r>
      <w:r>
        <w:t xml:space="preserve"> be progressed.</w:t>
      </w:r>
    </w:p>
    <w:p w14:paraId="38D699DC" w14:textId="77777777" w:rsidR="00DA7AB1" w:rsidRDefault="00DA7AB1" w:rsidP="003E1EE0">
      <w:pPr>
        <w:jc w:val="both"/>
      </w:pPr>
    </w:p>
    <w:p w14:paraId="1BD96B09" w14:textId="7EEBF123" w:rsidR="00DA7AB1" w:rsidRDefault="00DA7AB1" w:rsidP="003E1EE0">
      <w:pPr>
        <w:jc w:val="both"/>
      </w:pPr>
      <w:r>
        <w:t>PLAYING FIELD</w:t>
      </w:r>
    </w:p>
    <w:p w14:paraId="2DBFAD7E" w14:textId="77777777" w:rsidR="0059410A" w:rsidRDefault="0059410A" w:rsidP="003E1EE0">
      <w:pPr>
        <w:jc w:val="both"/>
      </w:pPr>
    </w:p>
    <w:p w14:paraId="2D6F942A" w14:textId="3D12EA80" w:rsidR="0059410A" w:rsidRDefault="0059410A" w:rsidP="003E1EE0">
      <w:pPr>
        <w:jc w:val="both"/>
      </w:pPr>
      <w:proofErr w:type="gramStart"/>
      <w:r>
        <w:t>Fe</w:t>
      </w:r>
      <w:r w:rsidR="00450BEC">
        <w:t xml:space="preserve">ncing </w:t>
      </w:r>
      <w:r w:rsidR="00DA7AB1">
        <w:t xml:space="preserve"> to</w:t>
      </w:r>
      <w:proofErr w:type="gramEnd"/>
      <w:r w:rsidR="00DA7AB1">
        <w:t xml:space="preserve"> deter deer activity is to be erected around the playing field.</w:t>
      </w:r>
    </w:p>
    <w:p w14:paraId="23F304FC" w14:textId="77777777" w:rsidR="00DA7AB1" w:rsidRDefault="00DA7AB1" w:rsidP="003E1EE0">
      <w:pPr>
        <w:jc w:val="both"/>
      </w:pPr>
    </w:p>
    <w:p w14:paraId="19BAF7C2" w14:textId="34BF9D5A" w:rsidR="00DA7AB1" w:rsidRDefault="00DA7AB1" w:rsidP="003E1EE0">
      <w:pPr>
        <w:jc w:val="both"/>
      </w:pPr>
      <w:r>
        <w:t>TOILETS</w:t>
      </w:r>
    </w:p>
    <w:p w14:paraId="2C93DD7C" w14:textId="77777777" w:rsidR="0059410A" w:rsidRDefault="0059410A" w:rsidP="003E1EE0">
      <w:pPr>
        <w:jc w:val="both"/>
      </w:pPr>
    </w:p>
    <w:p w14:paraId="3FA4A9CD" w14:textId="2C056B9E" w:rsidR="0059410A" w:rsidRDefault="00DA7AB1" w:rsidP="003E1EE0">
      <w:pPr>
        <w:jc w:val="both"/>
      </w:pPr>
      <w:r>
        <w:t xml:space="preserve">The </w:t>
      </w:r>
      <w:r w:rsidR="0059410A">
        <w:t xml:space="preserve">Last Post Quiz Team donated £70 towards painting of toilets.   Donation boxes </w:t>
      </w:r>
      <w:r>
        <w:t xml:space="preserve">were emptied prior to Easter  - </w:t>
      </w:r>
      <w:r w:rsidR="0059410A">
        <w:t xml:space="preserve">£40.   Much discussion </w:t>
      </w:r>
      <w:r>
        <w:t xml:space="preserve">ensued </w:t>
      </w:r>
      <w:r w:rsidR="0059410A">
        <w:t xml:space="preserve">on when to start work on the toilets although </w:t>
      </w:r>
      <w:r>
        <w:t xml:space="preserve">it was felt that </w:t>
      </w:r>
      <w:r w:rsidR="0059410A">
        <w:t>the Easter holiday period should be avoided.</w:t>
      </w:r>
      <w:r w:rsidR="00450BEC">
        <w:t xml:space="preserve">  </w:t>
      </w:r>
      <w:r>
        <w:t xml:space="preserve"> It was f</w:t>
      </w:r>
      <w:r w:rsidR="00450BEC">
        <w:t xml:space="preserve">inally agreed </w:t>
      </w:r>
      <w:proofErr w:type="gramStart"/>
      <w:r w:rsidR="00450BEC">
        <w:t xml:space="preserve">that  </w:t>
      </w:r>
      <w:r>
        <w:t>informal</w:t>
      </w:r>
      <w:proofErr w:type="gramEnd"/>
      <w:r>
        <w:t xml:space="preserve"> communications should be made with work begun as and when </w:t>
      </w:r>
      <w:r w:rsidR="00450BEC">
        <w:t>people</w:t>
      </w:r>
      <w:r>
        <w:t xml:space="preserve"> are available – appointment of a</w:t>
      </w:r>
      <w:r w:rsidR="00DF132C">
        <w:t xml:space="preserve"> team leader to manage the process could be an option</w:t>
      </w:r>
      <w:r>
        <w:t>.</w:t>
      </w:r>
      <w:r w:rsidR="00450BEC">
        <w:t xml:space="preserve">  Door hinges should be fixed soon though so that the doors will close properly.</w:t>
      </w:r>
    </w:p>
    <w:p w14:paraId="247BDA0D" w14:textId="77777777" w:rsidR="00DA7AB1" w:rsidRDefault="00DA7AB1" w:rsidP="003E1EE0">
      <w:pPr>
        <w:jc w:val="both"/>
      </w:pPr>
    </w:p>
    <w:p w14:paraId="3E68F5DF" w14:textId="5BAD3AFC" w:rsidR="00DA7AB1" w:rsidRDefault="00DA7AB1" w:rsidP="003E1EE0">
      <w:pPr>
        <w:jc w:val="both"/>
      </w:pPr>
      <w:r>
        <w:t xml:space="preserve"> David Buick thanked directors for their attendance.</w:t>
      </w:r>
    </w:p>
    <w:p w14:paraId="2B12E974" w14:textId="77777777" w:rsidR="00695423" w:rsidRDefault="00695423" w:rsidP="003E1EE0">
      <w:pPr>
        <w:jc w:val="both"/>
      </w:pPr>
    </w:p>
    <w:p w14:paraId="5363141C" w14:textId="77777777" w:rsidR="00291195" w:rsidRDefault="00291195" w:rsidP="003E1EE0">
      <w:pPr>
        <w:jc w:val="both"/>
      </w:pPr>
    </w:p>
    <w:p w14:paraId="0F92C1AA" w14:textId="1FBCC09F" w:rsidR="00695423" w:rsidRDefault="00DA7AB1" w:rsidP="003E1EE0">
      <w:pPr>
        <w:jc w:val="both"/>
        <w:rPr>
          <w:b/>
        </w:rPr>
      </w:pPr>
      <w:r w:rsidRPr="00291195">
        <w:rPr>
          <w:b/>
        </w:rPr>
        <w:t>NOTE</w:t>
      </w:r>
    </w:p>
    <w:p w14:paraId="1B4EA3C8" w14:textId="77777777" w:rsidR="00291195" w:rsidRPr="00291195" w:rsidRDefault="00291195" w:rsidP="003E1EE0">
      <w:pPr>
        <w:jc w:val="both"/>
        <w:rPr>
          <w:b/>
        </w:rPr>
      </w:pPr>
    </w:p>
    <w:p w14:paraId="0C1C44EB" w14:textId="439CC83F" w:rsidR="00695423" w:rsidRDefault="003D0E74" w:rsidP="00291195">
      <w:pPr>
        <w:jc w:val="both"/>
      </w:pPr>
      <w:r>
        <w:t xml:space="preserve">Eve </w:t>
      </w:r>
      <w:proofErr w:type="spellStart"/>
      <w:r>
        <w:t>MacKenzie</w:t>
      </w:r>
      <w:proofErr w:type="spellEnd"/>
      <w:r>
        <w:t xml:space="preserve"> is content to </w:t>
      </w:r>
      <w:proofErr w:type="gramStart"/>
      <w:r>
        <w:t>r</w:t>
      </w:r>
      <w:r w:rsidR="00291195">
        <w:t>emain</w:t>
      </w:r>
      <w:proofErr w:type="gramEnd"/>
      <w:r w:rsidR="00291195">
        <w:t xml:space="preserve"> as a Director </w:t>
      </w:r>
      <w:r w:rsidR="004B294C">
        <w:t>until the AGM in June, so will be a recipient of minutes from the meeting.</w:t>
      </w:r>
    </w:p>
    <w:p w14:paraId="1BF096CA" w14:textId="77777777" w:rsidR="00291195" w:rsidRDefault="00291195" w:rsidP="00291195">
      <w:pPr>
        <w:jc w:val="both"/>
      </w:pPr>
    </w:p>
    <w:p w14:paraId="338C9AA7" w14:textId="32FC2B86" w:rsidR="0059410A" w:rsidRDefault="00291195" w:rsidP="004B294C">
      <w:pPr>
        <w:jc w:val="both"/>
      </w:pPr>
      <w:proofErr w:type="gramStart"/>
      <w:r>
        <w:t>Apologies from G</w:t>
      </w:r>
      <w:r w:rsidR="004B294C">
        <w:t xml:space="preserve">ordon Stewart, as </w:t>
      </w:r>
      <w:r w:rsidR="00F434D2">
        <w:t>he had intended</w:t>
      </w:r>
      <w:r>
        <w:t xml:space="preserve"> to pass this information on to directors at the meeting.</w:t>
      </w:r>
      <w:proofErr w:type="gramEnd"/>
    </w:p>
    <w:p w14:paraId="0F1E87D4" w14:textId="77777777" w:rsidR="004B294C" w:rsidRDefault="004B294C" w:rsidP="00291195"/>
    <w:p w14:paraId="42035060" w14:textId="77777777" w:rsidR="0059410A" w:rsidRPr="0059410A" w:rsidRDefault="0059410A" w:rsidP="003E1EE0">
      <w:pPr>
        <w:jc w:val="both"/>
      </w:pPr>
      <w:bookmarkStart w:id="0" w:name="_GoBack"/>
      <w:bookmarkEnd w:id="0"/>
    </w:p>
    <w:sectPr w:rsidR="0059410A" w:rsidRPr="0059410A" w:rsidSect="00F835C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A6E"/>
    <w:rsid w:val="00082F50"/>
    <w:rsid w:val="002008EE"/>
    <w:rsid w:val="00291195"/>
    <w:rsid w:val="003D0E74"/>
    <w:rsid w:val="003E1EE0"/>
    <w:rsid w:val="00450BEC"/>
    <w:rsid w:val="004B294C"/>
    <w:rsid w:val="0059410A"/>
    <w:rsid w:val="00595D14"/>
    <w:rsid w:val="00695423"/>
    <w:rsid w:val="00835A6E"/>
    <w:rsid w:val="0095082D"/>
    <w:rsid w:val="00964E56"/>
    <w:rsid w:val="00A972DE"/>
    <w:rsid w:val="00B045CD"/>
    <w:rsid w:val="00DA7AB1"/>
    <w:rsid w:val="00DD1567"/>
    <w:rsid w:val="00DF132C"/>
    <w:rsid w:val="00E06278"/>
    <w:rsid w:val="00EE3527"/>
    <w:rsid w:val="00F434D2"/>
    <w:rsid w:val="00F8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7C30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A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A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486</Words>
  <Characters>2773</Characters>
  <Application>Microsoft Macintosh Word</Application>
  <DocSecurity>0</DocSecurity>
  <Lines>23</Lines>
  <Paragraphs>6</Paragraphs>
  <ScaleCrop>false</ScaleCrop>
  <Company/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 Bridge</dc:creator>
  <cp:keywords/>
  <dc:description/>
  <cp:lastModifiedBy>Rosemary  Bridge</cp:lastModifiedBy>
  <cp:revision>14</cp:revision>
  <cp:lastPrinted>2014-04-16T12:20:00Z</cp:lastPrinted>
  <dcterms:created xsi:type="dcterms:W3CDTF">2014-04-14T10:08:00Z</dcterms:created>
  <dcterms:modified xsi:type="dcterms:W3CDTF">2014-04-16T12:29:00Z</dcterms:modified>
</cp:coreProperties>
</file>