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797E0" w14:textId="77777777" w:rsidR="00073DA8" w:rsidRPr="00073DA8" w:rsidRDefault="00073DA8">
      <w:pPr>
        <w:rPr>
          <w:b/>
        </w:rPr>
      </w:pPr>
      <w:bookmarkStart w:id="0" w:name="_GoBack"/>
      <w:bookmarkEnd w:id="0"/>
      <w:r w:rsidRPr="00073DA8">
        <w:rPr>
          <w:b/>
        </w:rPr>
        <w:t xml:space="preserve">MINUTES OF MEETING OF ARISAIG COMMUNITY TRUST  </w:t>
      </w:r>
    </w:p>
    <w:p w14:paraId="4B2A53B3" w14:textId="77777777" w:rsidR="00073DA8" w:rsidRDefault="00073DA8"/>
    <w:p w14:paraId="31D9E660" w14:textId="77777777" w:rsidR="00073DA8" w:rsidRDefault="00073DA8">
      <w:r>
        <w:t>Tuesday 7 October 2014</w:t>
      </w:r>
    </w:p>
    <w:p w14:paraId="0F67BD61" w14:textId="77777777" w:rsidR="00073DA8" w:rsidRDefault="00073DA8"/>
    <w:p w14:paraId="19D8F72D" w14:textId="77777777" w:rsidR="00073DA8" w:rsidRDefault="00073DA8">
      <w:r>
        <w:t>LSIC</w:t>
      </w:r>
    </w:p>
    <w:p w14:paraId="338F3105" w14:textId="77777777" w:rsidR="00073DA8" w:rsidRDefault="00073DA8"/>
    <w:p w14:paraId="17586516" w14:textId="77777777" w:rsidR="00073DA8" w:rsidRDefault="00073DA8">
      <w:r>
        <w:t>7 pm</w:t>
      </w:r>
    </w:p>
    <w:p w14:paraId="352AAF6B" w14:textId="77777777" w:rsidR="00073DA8" w:rsidRDefault="00073DA8"/>
    <w:p w14:paraId="41987F14" w14:textId="77777777" w:rsidR="00073DA8" w:rsidRDefault="00073DA8"/>
    <w:p w14:paraId="124FE8A0" w14:textId="77777777" w:rsidR="00073DA8" w:rsidRDefault="00073DA8">
      <w:r w:rsidRPr="00073DA8">
        <w:rPr>
          <w:b/>
        </w:rPr>
        <w:t>Present:</w:t>
      </w:r>
      <w:r>
        <w:t xml:space="preserve">   Hugh Cameron (Chair):   Gordon Stewart:  Martine Wagenaar: HeatherMacDougall</w:t>
      </w:r>
    </w:p>
    <w:p w14:paraId="1E9C0B1C" w14:textId="77777777" w:rsidR="00073DA8" w:rsidRDefault="00073DA8"/>
    <w:p w14:paraId="6362E180" w14:textId="449A45C1" w:rsidR="00073DA8" w:rsidRDefault="00073DA8">
      <w:r w:rsidRPr="00073DA8">
        <w:rPr>
          <w:b/>
        </w:rPr>
        <w:t>In attendance:</w:t>
      </w:r>
      <w:r>
        <w:t xml:space="preserve">    Sara Bellshaw:    Alison O’Rourke:  (Project Development Managers</w:t>
      </w:r>
      <w:r w:rsidR="00134D79">
        <w:t xml:space="preserve"> – PDMs)</w:t>
      </w:r>
    </w:p>
    <w:p w14:paraId="6371CB68" w14:textId="77777777" w:rsidR="00073DA8" w:rsidRDefault="00073DA8"/>
    <w:p w14:paraId="1F9541CE" w14:textId="77777777" w:rsidR="00073DA8" w:rsidRDefault="00073DA8">
      <w:r w:rsidRPr="00073DA8">
        <w:rPr>
          <w:b/>
        </w:rPr>
        <w:t>Minutes:</w:t>
      </w:r>
      <w:r>
        <w:t xml:space="preserve">   Rosemary Bridge</w:t>
      </w:r>
    </w:p>
    <w:p w14:paraId="3C0A3A54" w14:textId="77777777" w:rsidR="00073DA8" w:rsidRDefault="00073DA8"/>
    <w:p w14:paraId="6F6C6EB9" w14:textId="77777777" w:rsidR="00073DA8" w:rsidRDefault="00073DA8">
      <w:r w:rsidRPr="00073DA8">
        <w:rPr>
          <w:b/>
        </w:rPr>
        <w:t>Apologies:</w:t>
      </w:r>
      <w:r>
        <w:t xml:space="preserve">   Joyce Wilkinson:  Maggie Kane:  Kate Mundell:  Julie Gordon</w:t>
      </w:r>
    </w:p>
    <w:p w14:paraId="2DE0909E" w14:textId="77777777" w:rsidR="00073DA8" w:rsidRDefault="00073DA8"/>
    <w:p w14:paraId="1E09CA41" w14:textId="77777777" w:rsidR="00073DA8" w:rsidRDefault="00073DA8"/>
    <w:p w14:paraId="78A0ED50" w14:textId="77777777" w:rsidR="00073DA8" w:rsidRPr="00073DA8" w:rsidRDefault="00073DA8">
      <w:pPr>
        <w:rPr>
          <w:b/>
        </w:rPr>
      </w:pPr>
      <w:r w:rsidRPr="00073DA8">
        <w:rPr>
          <w:b/>
        </w:rPr>
        <w:t>DECLARATIONS OF INTEREST</w:t>
      </w:r>
      <w:r w:rsidR="00134D79">
        <w:rPr>
          <w:b/>
        </w:rPr>
        <w:t xml:space="preserve"> </w:t>
      </w:r>
      <w:r w:rsidR="00B664FC">
        <w:rPr>
          <w:b/>
        </w:rPr>
        <w:t xml:space="preserve">  </w:t>
      </w:r>
      <w:r w:rsidRPr="00073DA8">
        <w:t>None</w:t>
      </w:r>
    </w:p>
    <w:p w14:paraId="50BCFDC3" w14:textId="77777777" w:rsidR="00073DA8" w:rsidRDefault="00073DA8"/>
    <w:p w14:paraId="7D600AA9" w14:textId="77777777" w:rsidR="00B664FC" w:rsidRDefault="00B664FC">
      <w:r w:rsidRPr="00B664FC">
        <w:rPr>
          <w:b/>
        </w:rPr>
        <w:t>MINUTES OF LAST MEETING</w:t>
      </w:r>
      <w:r>
        <w:rPr>
          <w:b/>
        </w:rPr>
        <w:t xml:space="preserve"> </w:t>
      </w:r>
      <w:r>
        <w:t xml:space="preserve">     Alterations accepted</w:t>
      </w:r>
    </w:p>
    <w:p w14:paraId="6885FA04" w14:textId="77777777" w:rsidR="005A4709" w:rsidRDefault="005A4709"/>
    <w:p w14:paraId="76D558C5" w14:textId="77777777" w:rsidR="005A4709" w:rsidRDefault="005A4709">
      <w:r>
        <w:t>Proposed:   Hugh Cameron       Seconded:  Martine Wagenaar</w:t>
      </w:r>
    </w:p>
    <w:p w14:paraId="71BB7E4A" w14:textId="77777777" w:rsidR="00B664FC" w:rsidRDefault="00B664FC"/>
    <w:p w14:paraId="40E8DF7C" w14:textId="77777777" w:rsidR="00B664FC" w:rsidRDefault="00B664FC">
      <w:r w:rsidRPr="00B664FC">
        <w:rPr>
          <w:b/>
        </w:rPr>
        <w:t>MATTERS ARISING</w:t>
      </w:r>
      <w:r w:rsidR="00134D79">
        <w:t xml:space="preserve">   I</w:t>
      </w:r>
      <w:r w:rsidR="005A4709">
        <w:t>tems to</w:t>
      </w:r>
      <w:r>
        <w:t xml:space="preserve"> be covered in subsequent agenda headings</w:t>
      </w:r>
    </w:p>
    <w:p w14:paraId="3D5A60A8" w14:textId="77777777" w:rsidR="00D804E3" w:rsidRDefault="00D804E3"/>
    <w:p w14:paraId="40D2629A" w14:textId="77777777" w:rsidR="005A4709" w:rsidRDefault="005A4709"/>
    <w:p w14:paraId="1BD20092" w14:textId="14B6A165" w:rsidR="001F4CD6" w:rsidRPr="00D804E3" w:rsidRDefault="00D804E3" w:rsidP="004F479F">
      <w:pPr>
        <w:jc w:val="both"/>
        <w:rPr>
          <w:b/>
        </w:rPr>
      </w:pPr>
      <w:r w:rsidRPr="00D804E3">
        <w:rPr>
          <w:b/>
        </w:rPr>
        <w:t xml:space="preserve">INFORMATION FROM </w:t>
      </w:r>
      <w:r w:rsidR="001F4CD6" w:rsidRPr="00D804E3">
        <w:rPr>
          <w:b/>
        </w:rPr>
        <w:t>TREASURER</w:t>
      </w:r>
    </w:p>
    <w:p w14:paraId="626CAA9E" w14:textId="77777777" w:rsidR="001F4CD6" w:rsidRDefault="001F4CD6" w:rsidP="004F479F">
      <w:pPr>
        <w:jc w:val="both"/>
      </w:pPr>
    </w:p>
    <w:p w14:paraId="40D84601" w14:textId="041E05BE" w:rsidR="004F479F" w:rsidRDefault="00FA1AC2" w:rsidP="004F479F">
      <w:pPr>
        <w:jc w:val="both"/>
      </w:pPr>
      <w:r>
        <w:t>The Trust had</w:t>
      </w:r>
      <w:r w:rsidR="004F479F">
        <w:t xml:space="preserve"> submitted a cheque indemnity request to the Co-op Bank. This requests the facility to pay cheques into the accounts in the name of the Land, Sea and Islands Centre (LSIC), in addition to the account name of Arisaig Community Trust. </w:t>
      </w:r>
    </w:p>
    <w:p w14:paraId="2A002CF2" w14:textId="77777777" w:rsidR="004F479F" w:rsidRDefault="004F479F" w:rsidP="004F479F">
      <w:pPr>
        <w:jc w:val="both"/>
      </w:pPr>
    </w:p>
    <w:p w14:paraId="44025EEB" w14:textId="2E9BF672" w:rsidR="004F479F" w:rsidRDefault="004F479F" w:rsidP="004F479F">
      <w:pPr>
        <w:jc w:val="both"/>
      </w:pPr>
      <w:r>
        <w:t xml:space="preserve">There is a one-off charge of fifty pounds for this service. To proceed with this request, two directors (authorised signatories) need to sign the disclaimer and return to the Co-op Bank. All agreed that this facility is required. </w:t>
      </w:r>
      <w:r w:rsidR="005A7C0E">
        <w:t xml:space="preserve"> </w:t>
      </w:r>
      <w:r>
        <w:t>G</w:t>
      </w:r>
      <w:r w:rsidR="005A7C0E">
        <w:t>ordon</w:t>
      </w:r>
      <w:r>
        <w:t xml:space="preserve"> Stewart and M</w:t>
      </w:r>
      <w:r w:rsidR="005A7C0E">
        <w:t>artine</w:t>
      </w:r>
      <w:r>
        <w:t xml:space="preserve"> Wagenaar to sign. </w:t>
      </w:r>
    </w:p>
    <w:p w14:paraId="4F3AD304" w14:textId="77777777" w:rsidR="00D804E3" w:rsidRDefault="00D804E3" w:rsidP="004F479F">
      <w:pPr>
        <w:jc w:val="both"/>
      </w:pPr>
    </w:p>
    <w:p w14:paraId="20652D69" w14:textId="77777777" w:rsidR="00134D79" w:rsidRPr="00134D79" w:rsidRDefault="00134D79">
      <w:pPr>
        <w:rPr>
          <w:b/>
        </w:rPr>
      </w:pPr>
    </w:p>
    <w:p w14:paraId="648BE3AB" w14:textId="6F385DEE" w:rsidR="00134D79" w:rsidRDefault="00134D79" w:rsidP="00134D79">
      <w:pPr>
        <w:jc w:val="both"/>
      </w:pPr>
      <w:r w:rsidRPr="00134D79">
        <w:rPr>
          <w:b/>
        </w:rPr>
        <w:t xml:space="preserve">PUBLICATION OF MINUTES   </w:t>
      </w:r>
      <w:r>
        <w:rPr>
          <w:b/>
        </w:rPr>
        <w:t xml:space="preserve">  </w:t>
      </w:r>
      <w:r w:rsidRPr="00134D79">
        <w:t xml:space="preserve">Representation had been made </w:t>
      </w:r>
      <w:r>
        <w:t xml:space="preserve"> by a Community Trust Member, requesting that Minutes </w:t>
      </w:r>
      <w:r w:rsidRPr="00134D79">
        <w:t xml:space="preserve"> be</w:t>
      </w:r>
      <w:r w:rsidR="005A7C0E">
        <w:t xml:space="preserve"> on Facebook.   Directors decided</w:t>
      </w:r>
      <w:r w:rsidRPr="00134D79">
        <w:t xml:space="preserve"> that this would not be </w:t>
      </w:r>
      <w:r w:rsidR="005A7C0E">
        <w:t xml:space="preserve">done as </w:t>
      </w:r>
      <w:r w:rsidR="008979A1">
        <w:t>Minutes are available on the ACT Website.</w:t>
      </w:r>
      <w:r>
        <w:t xml:space="preserve">  It was decided that a second notice board should be erected to give more space for information and that Minutes would be included here.   PDMs to progress this.</w:t>
      </w:r>
    </w:p>
    <w:p w14:paraId="43F22879" w14:textId="77777777" w:rsidR="007D305C" w:rsidRPr="00134D79" w:rsidRDefault="007D305C" w:rsidP="00134D79">
      <w:pPr>
        <w:jc w:val="both"/>
      </w:pPr>
    </w:p>
    <w:p w14:paraId="65A9FEBF" w14:textId="77777777" w:rsidR="00073DA8" w:rsidRDefault="00073DA8"/>
    <w:p w14:paraId="459EC73E" w14:textId="77777777" w:rsidR="00073DA8" w:rsidRDefault="00134D79" w:rsidP="00893583">
      <w:r w:rsidRPr="00E96A9B">
        <w:rPr>
          <w:b/>
        </w:rPr>
        <w:lastRenderedPageBreak/>
        <w:t>UPDATE ON CONTACT WITH HIE</w:t>
      </w:r>
      <w:r w:rsidR="00E96A9B">
        <w:t xml:space="preserve"> </w:t>
      </w:r>
    </w:p>
    <w:p w14:paraId="3C0791E2" w14:textId="50F2677D" w:rsidR="007D305C" w:rsidRDefault="007D305C" w:rsidP="00893583">
      <w:r>
        <w:t>(Sarah Bellshaw)</w:t>
      </w:r>
    </w:p>
    <w:p w14:paraId="061C259F" w14:textId="77777777" w:rsidR="007D305C" w:rsidRDefault="007D305C" w:rsidP="007D305C">
      <w:pPr>
        <w:jc w:val="both"/>
      </w:pPr>
    </w:p>
    <w:p w14:paraId="503EAD78" w14:textId="7C620750" w:rsidR="007D305C" w:rsidRDefault="007D305C" w:rsidP="007D305C">
      <w:pPr>
        <w:jc w:val="both"/>
      </w:pPr>
      <w:r w:rsidRPr="007D305C">
        <w:rPr>
          <w:b/>
        </w:rPr>
        <w:t>LSIC  Management</w:t>
      </w:r>
      <w:r>
        <w:t xml:space="preserve"> </w:t>
      </w:r>
      <w:r w:rsidR="00286FCE" w:rsidRPr="00286FCE">
        <w:rPr>
          <w:b/>
        </w:rPr>
        <w:t>Costs</w:t>
      </w:r>
      <w:r>
        <w:t xml:space="preserve">   HIE are content to contribute to funding Alison Stewa</w:t>
      </w:r>
      <w:r w:rsidR="001F2CED">
        <w:t xml:space="preserve">rt’s role in managing the LSIC.   </w:t>
      </w:r>
      <w:r>
        <w:t xml:space="preserve"> Request for hours to be averaged at 2 days per week (2 x 8 hour days), will b</w:t>
      </w:r>
      <w:r w:rsidR="00CE335B">
        <w:t xml:space="preserve">e discussed with and confirmed </w:t>
      </w:r>
      <w:r>
        <w:t>by</w:t>
      </w:r>
      <w:r w:rsidR="00CE335B">
        <w:t>,</w:t>
      </w:r>
      <w:r>
        <w:t xml:space="preserve"> HIE quickly.   Discussion with Philip McCaherty (HIE) will continue as he will be contacting us to ask for more information.</w:t>
      </w:r>
    </w:p>
    <w:p w14:paraId="71803716" w14:textId="77777777" w:rsidR="007D305C" w:rsidRDefault="007D305C" w:rsidP="007D305C">
      <w:pPr>
        <w:jc w:val="both"/>
      </w:pPr>
    </w:p>
    <w:p w14:paraId="01F97BF2" w14:textId="2038C180" w:rsidR="007D305C" w:rsidRDefault="007D305C" w:rsidP="007D305C">
      <w:pPr>
        <w:jc w:val="both"/>
      </w:pPr>
      <w:r w:rsidRPr="007D305C">
        <w:rPr>
          <w:b/>
        </w:rPr>
        <w:t>Extension  - Capital Costs</w:t>
      </w:r>
      <w:r>
        <w:t xml:space="preserve">   </w:t>
      </w:r>
      <w:r w:rsidR="00E97B35" w:rsidRPr="001F2CED">
        <w:t xml:space="preserve">HIE </w:t>
      </w:r>
      <w:r w:rsidR="00E97B35">
        <w:t>expessed a</w:t>
      </w:r>
      <w:r>
        <w:t xml:space="preserve"> willingness to contribute to the costs of the extension but</w:t>
      </w:r>
      <w:r w:rsidR="00E97B35">
        <w:t xml:space="preserve"> were</w:t>
      </w:r>
      <w:r>
        <w:t xml:space="preserve">  concern</w:t>
      </w:r>
      <w:r w:rsidR="00E97B35">
        <w:t xml:space="preserve">ed about </w:t>
      </w:r>
      <w:r>
        <w:t>the dispartity between the initial figures and Quantity Surveyor (QS) estimates.  Stuart MacPherson offered to personally  look into plans and costings if this would be helpful.   During Directors’ discussion</w:t>
      </w:r>
      <w:r w:rsidR="000B7F27">
        <w:t xml:space="preserve"> it was suggested that perhaps three</w:t>
      </w:r>
      <w:r>
        <w:t xml:space="preserve"> Quantity Surveyors should be approached to provide figures.  Alternatively, ACT Directors could ap</w:t>
      </w:r>
      <w:r w:rsidR="00CE335B">
        <w:t>p</w:t>
      </w:r>
      <w:r>
        <w:t>roach building contractors for a price based on the specification provided.   Hugh Cameron to liaise with Sam Foster to establish if contact has already been made with builders.  PDMs to produce specification and tender document for contractors.    Sara Bellshaw to send plans and costings to Stuart MacPherson.</w:t>
      </w:r>
    </w:p>
    <w:p w14:paraId="328AE2AD" w14:textId="77777777" w:rsidR="00286FCE" w:rsidRDefault="00286FCE" w:rsidP="00893583"/>
    <w:p w14:paraId="1526CC3C" w14:textId="34531F36" w:rsidR="00286FCE" w:rsidRDefault="00286FCE" w:rsidP="003A50B9">
      <w:pPr>
        <w:jc w:val="both"/>
      </w:pPr>
      <w:r w:rsidRPr="00CE335B">
        <w:rPr>
          <w:b/>
        </w:rPr>
        <w:t>STORAGE CONTAINERS</w:t>
      </w:r>
      <w:r w:rsidR="003A50B9" w:rsidRPr="00CE335B">
        <w:rPr>
          <w:b/>
        </w:rPr>
        <w:t xml:space="preserve"> FOR LSIC STOCK</w:t>
      </w:r>
      <w:r w:rsidR="003A50B9">
        <w:t xml:space="preserve">     This has not yet been resolved.  PDMs will be out and about in the community and working from home so it is unlikely that a base will be required.     Access to</w:t>
      </w:r>
      <w:r w:rsidR="00CE335B">
        <w:t xml:space="preserve"> a </w:t>
      </w:r>
      <w:r w:rsidR="003A50B9">
        <w:t xml:space="preserve"> printer though</w:t>
      </w:r>
      <w:r w:rsidR="00CE335B">
        <w:t>, for example,</w:t>
      </w:r>
      <w:r w:rsidR="003A50B9">
        <w:t xml:space="preserve"> need</w:t>
      </w:r>
      <w:r w:rsidR="00CE335B">
        <w:t>s</w:t>
      </w:r>
      <w:r w:rsidR="003A50B9">
        <w:t xml:space="preserve"> to be sorted.</w:t>
      </w:r>
    </w:p>
    <w:p w14:paraId="0C75D4EB" w14:textId="77777777" w:rsidR="00286FCE" w:rsidRPr="007E48F8" w:rsidRDefault="00286FCE" w:rsidP="00893583">
      <w:pPr>
        <w:rPr>
          <w:b/>
        </w:rPr>
      </w:pPr>
    </w:p>
    <w:p w14:paraId="0C2797B0" w14:textId="79023669" w:rsidR="00286FCE" w:rsidRPr="00C34111" w:rsidRDefault="00286FCE" w:rsidP="00286FCE">
      <w:pPr>
        <w:jc w:val="both"/>
        <w:rPr>
          <w:color w:val="FF6600"/>
        </w:rPr>
      </w:pPr>
      <w:r w:rsidRPr="007E48F8">
        <w:rPr>
          <w:b/>
        </w:rPr>
        <w:t>PLAYING FIELD</w:t>
      </w:r>
      <w:r>
        <w:t xml:space="preserve">    Hugh Cameron </w:t>
      </w:r>
      <w:r w:rsidR="00965D39">
        <w:t xml:space="preserve">had </w:t>
      </w:r>
      <w:r>
        <w:t>contacted two contra</w:t>
      </w:r>
      <w:r w:rsidR="00D53B23">
        <w:t xml:space="preserve">ctors and received a quote </w:t>
      </w:r>
      <w:r>
        <w:t>from one only.     Following discussion it was agreed that a more detailed specification is required</w:t>
      </w:r>
      <w:r w:rsidR="00D53B23">
        <w:t xml:space="preserve"> for potential contractors – e g.  exact position of deer fence and type of drainage.     Hugh Cameron to progress this and arr</w:t>
      </w:r>
      <w:r w:rsidR="00F475E0">
        <w:t>ange a meeting at the field.</w:t>
      </w:r>
      <w:r w:rsidR="00D53B23">
        <w:t xml:space="preserve">  </w:t>
      </w:r>
      <w:r w:rsidR="00D53B23" w:rsidRPr="00366BA5">
        <w:t>Gordon Stewar</w:t>
      </w:r>
      <w:r w:rsidR="00965D39" w:rsidRPr="00366BA5">
        <w:t>t to</w:t>
      </w:r>
      <w:r w:rsidR="00C34111" w:rsidRPr="00366BA5">
        <w:t xml:space="preserve"> speak with Sport Scotland re an extension to the c</w:t>
      </w:r>
      <w:r w:rsidR="00F475E0" w:rsidRPr="00366BA5">
        <w:t xml:space="preserve">ompletion date for the project </w:t>
      </w:r>
      <w:r w:rsidR="00C34111" w:rsidRPr="00366BA5">
        <w:t>and also to ascertain if Souters  Sports would like to tender for the work</w:t>
      </w:r>
      <w:r w:rsidR="00C34111" w:rsidRPr="00C34111">
        <w:rPr>
          <w:color w:val="FF6600"/>
        </w:rPr>
        <w:t>.</w:t>
      </w:r>
    </w:p>
    <w:p w14:paraId="3358B5F2" w14:textId="77777777" w:rsidR="00183B78" w:rsidRDefault="00183B78" w:rsidP="00286FCE">
      <w:pPr>
        <w:jc w:val="both"/>
      </w:pPr>
    </w:p>
    <w:p w14:paraId="483E07AC" w14:textId="6E9530C9" w:rsidR="00183B78" w:rsidRDefault="00183B78" w:rsidP="00183B78">
      <w:pPr>
        <w:jc w:val="both"/>
      </w:pPr>
      <w:r w:rsidRPr="007E48F8">
        <w:rPr>
          <w:b/>
        </w:rPr>
        <w:t>TREASURER’S REPORT</w:t>
      </w:r>
      <w:r>
        <w:t xml:space="preserve">     £34,596 total in all accounts.    A claim of £4,700 to CCF when received, will bring the actual position to £39,296.</w:t>
      </w:r>
    </w:p>
    <w:p w14:paraId="7D4616CE" w14:textId="77777777" w:rsidR="00965D39" w:rsidRDefault="00965D39" w:rsidP="00286FCE">
      <w:pPr>
        <w:jc w:val="both"/>
      </w:pPr>
    </w:p>
    <w:p w14:paraId="04E5D57A" w14:textId="350350CA" w:rsidR="00965D39" w:rsidRDefault="00965D39" w:rsidP="00286FCE">
      <w:pPr>
        <w:jc w:val="both"/>
      </w:pPr>
      <w:r w:rsidRPr="007E48F8">
        <w:rPr>
          <w:b/>
        </w:rPr>
        <w:t>AOCB</w:t>
      </w:r>
      <w:r>
        <w:t xml:space="preserve">      Three months PDMs salary to be added to </w:t>
      </w:r>
      <w:r w:rsidR="003A50B9">
        <w:t xml:space="preserve">CCF </w:t>
      </w:r>
      <w:r>
        <w:t xml:space="preserve">claim </w:t>
      </w:r>
      <w:r w:rsidR="0088669A">
        <w:t>for this month.    CFE documentation</w:t>
      </w:r>
      <w:r>
        <w:t xml:space="preserve"> is to be ele</w:t>
      </w:r>
      <w:r w:rsidR="00183B78">
        <w:t xml:space="preserve">ctronic  so </w:t>
      </w:r>
      <w:r w:rsidR="003A50B9">
        <w:t>Rosemary Bridge to arra</w:t>
      </w:r>
      <w:r w:rsidR="007E48F8">
        <w:t>nge  for scanning of signatures</w:t>
      </w:r>
      <w:r w:rsidR="00183B78">
        <w:t xml:space="preserve"> (Hugh Cameron and Gordon Stewart)</w:t>
      </w:r>
      <w:r w:rsidR="007E48F8">
        <w:t xml:space="preserve"> for onward forwarding to PDMs.</w:t>
      </w:r>
    </w:p>
    <w:p w14:paraId="0EA694FA" w14:textId="77777777" w:rsidR="0037195C" w:rsidRDefault="0037195C" w:rsidP="00286FCE">
      <w:pPr>
        <w:jc w:val="both"/>
      </w:pPr>
    </w:p>
    <w:p w14:paraId="27ADFCE9" w14:textId="58CC3210" w:rsidR="0037195C" w:rsidRDefault="0037195C" w:rsidP="00286FCE">
      <w:pPr>
        <w:jc w:val="both"/>
      </w:pPr>
      <w:r w:rsidRPr="0037195C">
        <w:rPr>
          <w:b/>
        </w:rPr>
        <w:t>NEXT MEETING</w:t>
      </w:r>
      <w:r>
        <w:t xml:space="preserve">      Tuesday 11 November 2014:     7 pm    LSIC</w:t>
      </w:r>
    </w:p>
    <w:p w14:paraId="548D3107" w14:textId="77777777" w:rsidR="003A50B9" w:rsidRPr="007E48F8" w:rsidRDefault="003A50B9" w:rsidP="00286FCE">
      <w:pPr>
        <w:jc w:val="both"/>
        <w:rPr>
          <w:b/>
        </w:rPr>
      </w:pPr>
    </w:p>
    <w:p w14:paraId="774E77E7" w14:textId="77777777" w:rsidR="00893583" w:rsidRDefault="00893583" w:rsidP="00893583"/>
    <w:p w14:paraId="185AC5B7" w14:textId="77777777" w:rsidR="00893583" w:rsidRDefault="00893583" w:rsidP="00893583"/>
    <w:p w14:paraId="6D5FCD6D" w14:textId="77777777" w:rsidR="00893583" w:rsidRDefault="00893583" w:rsidP="00893583"/>
    <w:p w14:paraId="0F58C789" w14:textId="77777777" w:rsidR="00073DA8" w:rsidRDefault="00073DA8" w:rsidP="00073DA8">
      <w:pPr>
        <w:jc w:val="both"/>
      </w:pPr>
    </w:p>
    <w:sectPr w:rsidR="00073DA8" w:rsidSect="00F835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A8"/>
    <w:rsid w:val="00073DA8"/>
    <w:rsid w:val="000B7F27"/>
    <w:rsid w:val="00134D79"/>
    <w:rsid w:val="00183B78"/>
    <w:rsid w:val="001A0B97"/>
    <w:rsid w:val="001F2CED"/>
    <w:rsid w:val="001F4CD6"/>
    <w:rsid w:val="00286FCE"/>
    <w:rsid w:val="00366BA5"/>
    <w:rsid w:val="0037195C"/>
    <w:rsid w:val="003A50B9"/>
    <w:rsid w:val="004F479F"/>
    <w:rsid w:val="00527411"/>
    <w:rsid w:val="005A4709"/>
    <w:rsid w:val="005A7C0E"/>
    <w:rsid w:val="007D305C"/>
    <w:rsid w:val="007E48F8"/>
    <w:rsid w:val="0088669A"/>
    <w:rsid w:val="00893583"/>
    <w:rsid w:val="008979A1"/>
    <w:rsid w:val="00965D39"/>
    <w:rsid w:val="00B664FC"/>
    <w:rsid w:val="00C34111"/>
    <w:rsid w:val="00CE335B"/>
    <w:rsid w:val="00D53B23"/>
    <w:rsid w:val="00D804E3"/>
    <w:rsid w:val="00E96A9B"/>
    <w:rsid w:val="00E97B35"/>
    <w:rsid w:val="00F475E0"/>
    <w:rsid w:val="00F835C5"/>
    <w:rsid w:val="00FA1A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86E5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3335</Characters>
  <Application>Microsoft Macintosh Word</Application>
  <DocSecurity>0</DocSecurity>
  <Lines>27</Lines>
  <Paragraphs>7</Paragraphs>
  <ScaleCrop>false</ScaleCrop>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Bridge</dc:creator>
  <cp:keywords/>
  <dc:description/>
  <cp:lastModifiedBy>Rosemary  Bridge</cp:lastModifiedBy>
  <cp:revision>2</cp:revision>
  <dcterms:created xsi:type="dcterms:W3CDTF">2014-12-09T16:58:00Z</dcterms:created>
  <dcterms:modified xsi:type="dcterms:W3CDTF">2014-12-09T16:58:00Z</dcterms:modified>
</cp:coreProperties>
</file>